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88A15" w14:textId="527A2FE1" w:rsidR="003728F2" w:rsidRPr="004F67FB" w:rsidRDefault="004F67FB" w:rsidP="001D55DA">
      <w:pPr>
        <w:pStyle w:val="BodyText"/>
        <w:kinsoku w:val="0"/>
        <w:overflowPunct w:val="0"/>
        <w:spacing w:before="33"/>
        <w:ind w:left="156"/>
        <w:jc w:val="center"/>
        <w:rPr>
          <w:i w:val="0"/>
          <w:iCs w:val="0"/>
          <w:sz w:val="30"/>
          <w:szCs w:val="30"/>
        </w:rPr>
      </w:pPr>
      <w:bookmarkStart w:id="0" w:name="_GoBack"/>
      <w:bookmarkEnd w:id="0"/>
      <w:r w:rsidRPr="004F67FB">
        <w:rPr>
          <w:i w:val="0"/>
          <w:iCs w:val="0"/>
          <w:noProof/>
          <w:sz w:val="30"/>
          <w:szCs w:val="30"/>
        </w:rPr>
        <w:t>ANTI-BRIBERY AND CORRUPTION FORM (NON-INDIV</w:t>
      </w:r>
      <w:r w:rsidR="001F52BE">
        <w:rPr>
          <w:i w:val="0"/>
          <w:iCs w:val="0"/>
          <w:noProof/>
          <w:sz w:val="30"/>
          <w:szCs w:val="30"/>
        </w:rPr>
        <w:t>I</w:t>
      </w:r>
      <w:r w:rsidRPr="004F67FB">
        <w:rPr>
          <w:i w:val="0"/>
          <w:iCs w:val="0"/>
          <w:noProof/>
          <w:sz w:val="30"/>
          <w:szCs w:val="30"/>
        </w:rPr>
        <w:t>DUAL)</w:t>
      </w:r>
    </w:p>
    <w:p w14:paraId="61962211" w14:textId="77777777" w:rsidR="003728F2" w:rsidRDefault="003728F2">
      <w:pPr>
        <w:pStyle w:val="BodyText"/>
        <w:kinsoku w:val="0"/>
        <w:overflowPunct w:val="0"/>
        <w:spacing w:before="119" w:after="10"/>
        <w:ind w:left="156"/>
        <w:rPr>
          <w:b w:val="0"/>
          <w:bCs w:val="0"/>
          <w:sz w:val="16"/>
          <w:szCs w:val="16"/>
        </w:rPr>
      </w:pPr>
    </w:p>
    <w:tbl>
      <w:tblPr>
        <w:tblW w:w="0" w:type="auto"/>
        <w:tblInd w:w="101" w:type="dxa"/>
        <w:tblLayout w:type="fixed"/>
        <w:tblCellMar>
          <w:left w:w="0" w:type="dxa"/>
          <w:right w:w="0" w:type="dxa"/>
        </w:tblCellMar>
        <w:tblLook w:val="0000" w:firstRow="0" w:lastRow="0" w:firstColumn="0" w:lastColumn="0" w:noHBand="0" w:noVBand="0"/>
      </w:tblPr>
      <w:tblGrid>
        <w:gridCol w:w="11201"/>
      </w:tblGrid>
      <w:tr w:rsidR="003728F2" w14:paraId="76FF1BBA" w14:textId="77777777" w:rsidTr="004D0A9A">
        <w:trPr>
          <w:trHeight w:val="12366"/>
        </w:trPr>
        <w:tc>
          <w:tcPr>
            <w:tcW w:w="11201" w:type="dxa"/>
            <w:tcBorders>
              <w:top w:val="single" w:sz="4" w:space="0" w:color="000000"/>
              <w:left w:val="single" w:sz="4" w:space="0" w:color="000000"/>
              <w:bottom w:val="single" w:sz="4" w:space="0" w:color="000000"/>
              <w:right w:val="single" w:sz="4" w:space="0" w:color="000000"/>
            </w:tcBorders>
          </w:tcPr>
          <w:p w14:paraId="57A5C93B" w14:textId="77777777" w:rsidR="004F67FB" w:rsidRDefault="004F67FB" w:rsidP="004F67FB">
            <w:pPr>
              <w:ind w:left="179" w:right="239"/>
              <w:jc w:val="both"/>
            </w:pPr>
          </w:p>
          <w:p w14:paraId="0E25BB39" w14:textId="7059362C" w:rsidR="004F67FB" w:rsidRPr="001D55DA" w:rsidRDefault="00917804" w:rsidP="004F67FB">
            <w:pPr>
              <w:ind w:left="179" w:right="239"/>
              <w:jc w:val="both"/>
              <w:rPr>
                <w:sz w:val="20"/>
                <w:szCs w:val="20"/>
              </w:rPr>
            </w:pPr>
            <w:r>
              <w:rPr>
                <w:sz w:val="20"/>
                <w:szCs w:val="20"/>
              </w:rPr>
              <w:t>We</w:t>
            </w:r>
            <w:r w:rsidR="004F67FB" w:rsidRPr="001D55DA">
              <w:rPr>
                <w:sz w:val="20"/>
                <w:szCs w:val="20"/>
              </w:rPr>
              <w:t xml:space="preserve"> hereby acknowledge that AmBank Group</w:t>
            </w:r>
            <w:r>
              <w:rPr>
                <w:rStyle w:val="FootnoteReference"/>
                <w:sz w:val="20"/>
                <w:szCs w:val="20"/>
              </w:rPr>
              <w:footnoteReference w:id="1"/>
            </w:r>
            <w:r w:rsidR="004F67FB" w:rsidRPr="001D55DA">
              <w:rPr>
                <w:sz w:val="20"/>
                <w:szCs w:val="20"/>
              </w:rPr>
              <w:t xml:space="preserve"> ha</w:t>
            </w:r>
            <w:r>
              <w:rPr>
                <w:sz w:val="20"/>
                <w:szCs w:val="20"/>
              </w:rPr>
              <w:t>s</w:t>
            </w:r>
            <w:r w:rsidR="004F67FB" w:rsidRPr="001D55DA">
              <w:rPr>
                <w:sz w:val="20"/>
                <w:szCs w:val="20"/>
              </w:rPr>
              <w:t xml:space="preserve"> zero tolerance towards all forms of bribery and corruption. </w:t>
            </w:r>
            <w:r>
              <w:rPr>
                <w:sz w:val="20"/>
                <w:szCs w:val="20"/>
              </w:rPr>
              <w:t>We</w:t>
            </w:r>
            <w:r w:rsidR="004F67FB" w:rsidRPr="001D55DA">
              <w:rPr>
                <w:sz w:val="20"/>
                <w:szCs w:val="20"/>
              </w:rPr>
              <w:t xml:space="preserve"> further undertake to </w:t>
            </w:r>
            <w:r>
              <w:rPr>
                <w:sz w:val="20"/>
                <w:szCs w:val="20"/>
              </w:rPr>
              <w:t>AmBank Group</w:t>
            </w:r>
            <w:r w:rsidR="004F67FB" w:rsidRPr="001D55DA">
              <w:rPr>
                <w:sz w:val="20"/>
                <w:szCs w:val="20"/>
              </w:rPr>
              <w:t xml:space="preserve"> that </w:t>
            </w:r>
            <w:r>
              <w:rPr>
                <w:sz w:val="20"/>
                <w:szCs w:val="20"/>
              </w:rPr>
              <w:t>we</w:t>
            </w:r>
            <w:r w:rsidR="004F67FB" w:rsidRPr="001D55DA">
              <w:rPr>
                <w:sz w:val="20"/>
                <w:szCs w:val="20"/>
              </w:rPr>
              <w:t xml:space="preserve"> shall not directly or indirectly offer, promise, request from and/or authorize any form of improper payments, financial benefits, rewards or any valuable consideration (“Gratifications”) to or from any of the </w:t>
            </w:r>
            <w:r>
              <w:rPr>
                <w:sz w:val="20"/>
                <w:szCs w:val="20"/>
              </w:rPr>
              <w:t>AmBank Group</w:t>
            </w:r>
            <w:r w:rsidR="004F67FB" w:rsidRPr="001D55DA">
              <w:rPr>
                <w:sz w:val="20"/>
                <w:szCs w:val="20"/>
              </w:rPr>
              <w:t xml:space="preserve">’s directors, officers, employees, representatives, agents or other persons associated with or controlled by or acting on behalf of any of them (the “Agents”) from any of </w:t>
            </w:r>
            <w:r>
              <w:rPr>
                <w:sz w:val="20"/>
                <w:szCs w:val="20"/>
              </w:rPr>
              <w:t>our</w:t>
            </w:r>
            <w:r w:rsidR="004F67FB" w:rsidRPr="001D55DA">
              <w:rPr>
                <w:sz w:val="20"/>
                <w:szCs w:val="20"/>
              </w:rPr>
              <w:t xml:space="preserve"> directors, employees or their family members or any parties acting for or representing </w:t>
            </w:r>
            <w:r>
              <w:rPr>
                <w:sz w:val="20"/>
                <w:szCs w:val="20"/>
              </w:rPr>
              <w:t>us</w:t>
            </w:r>
            <w:r w:rsidR="004F67FB" w:rsidRPr="001D55DA">
              <w:rPr>
                <w:sz w:val="20"/>
                <w:szCs w:val="20"/>
              </w:rPr>
              <w:t xml:space="preserve"> in exchange for business favors, information, favorable treatment, improper benefits or advantage or inducement to do or not to do something.</w:t>
            </w:r>
          </w:p>
          <w:p w14:paraId="588C2491" w14:textId="77777777" w:rsidR="004F67FB" w:rsidRPr="001D55DA" w:rsidRDefault="004F67FB" w:rsidP="004F67FB">
            <w:pPr>
              <w:ind w:left="179" w:right="239"/>
              <w:jc w:val="both"/>
              <w:rPr>
                <w:sz w:val="20"/>
                <w:szCs w:val="20"/>
              </w:rPr>
            </w:pPr>
          </w:p>
          <w:p w14:paraId="1363A49F" w14:textId="3F5943BE" w:rsidR="004F67FB" w:rsidRPr="001D55DA" w:rsidRDefault="00917804" w:rsidP="004F67FB">
            <w:pPr>
              <w:ind w:left="179" w:right="239"/>
              <w:jc w:val="both"/>
              <w:rPr>
                <w:sz w:val="20"/>
                <w:szCs w:val="20"/>
              </w:rPr>
            </w:pPr>
            <w:r>
              <w:rPr>
                <w:sz w:val="20"/>
                <w:szCs w:val="20"/>
              </w:rPr>
              <w:t>We</w:t>
            </w:r>
            <w:r w:rsidR="004F67FB" w:rsidRPr="001D55DA">
              <w:rPr>
                <w:sz w:val="20"/>
                <w:szCs w:val="20"/>
              </w:rPr>
              <w:t xml:space="preserve"> shall undertake to immediately notify </w:t>
            </w:r>
            <w:r>
              <w:rPr>
                <w:sz w:val="20"/>
                <w:szCs w:val="20"/>
              </w:rPr>
              <w:t>AmBank Group</w:t>
            </w:r>
            <w:r w:rsidR="004F67FB" w:rsidRPr="001D55DA">
              <w:rPr>
                <w:sz w:val="20"/>
                <w:szCs w:val="20"/>
              </w:rPr>
              <w:t xml:space="preserve"> of any attempt by any parties to solicit or to give any Gratifications or solicit or give any advantage (financial or otherwise) to or from </w:t>
            </w:r>
            <w:r>
              <w:rPr>
                <w:sz w:val="20"/>
                <w:szCs w:val="20"/>
              </w:rPr>
              <w:t>AmBank Group</w:t>
            </w:r>
            <w:r w:rsidR="004F67FB" w:rsidRPr="001D55DA">
              <w:rPr>
                <w:sz w:val="20"/>
                <w:szCs w:val="20"/>
              </w:rPr>
              <w:t xml:space="preserve"> and the Agents. In furtherance to the above, </w:t>
            </w:r>
            <w:r>
              <w:rPr>
                <w:sz w:val="20"/>
                <w:szCs w:val="20"/>
              </w:rPr>
              <w:t>we</w:t>
            </w:r>
            <w:r w:rsidR="004F67FB" w:rsidRPr="001D55DA">
              <w:rPr>
                <w:sz w:val="20"/>
                <w:szCs w:val="20"/>
              </w:rPr>
              <w:t xml:space="preserve"> agree and undertake </w:t>
            </w:r>
            <w:proofErr w:type="gramStart"/>
            <w:r w:rsidR="004F67FB" w:rsidRPr="001D55DA">
              <w:rPr>
                <w:sz w:val="20"/>
                <w:szCs w:val="20"/>
              </w:rPr>
              <w:t>that:-</w:t>
            </w:r>
            <w:proofErr w:type="gramEnd"/>
          </w:p>
          <w:p w14:paraId="70AF2859" w14:textId="77777777" w:rsidR="004F67FB" w:rsidRPr="001D55DA" w:rsidRDefault="004F67FB" w:rsidP="004F67FB">
            <w:pPr>
              <w:ind w:left="179" w:right="239"/>
              <w:jc w:val="both"/>
              <w:rPr>
                <w:sz w:val="20"/>
                <w:szCs w:val="20"/>
              </w:rPr>
            </w:pPr>
          </w:p>
          <w:p w14:paraId="0AABCE34" w14:textId="2C6CC2B0" w:rsidR="004F67FB" w:rsidRPr="001D55DA" w:rsidRDefault="00917804" w:rsidP="004F67FB">
            <w:pPr>
              <w:pStyle w:val="ListParagraph"/>
              <w:widowControl/>
              <w:numPr>
                <w:ilvl w:val="0"/>
                <w:numId w:val="22"/>
              </w:numPr>
              <w:autoSpaceDE/>
              <w:autoSpaceDN/>
              <w:adjustRightInd/>
              <w:ind w:right="239"/>
              <w:contextualSpacing/>
              <w:jc w:val="both"/>
              <w:rPr>
                <w:rFonts w:ascii="Arial" w:hAnsi="Arial" w:cs="Arial"/>
                <w:sz w:val="20"/>
                <w:szCs w:val="20"/>
              </w:rPr>
            </w:pPr>
            <w:r>
              <w:rPr>
                <w:rFonts w:ascii="Arial" w:hAnsi="Arial" w:cs="Arial"/>
                <w:sz w:val="20"/>
                <w:szCs w:val="20"/>
              </w:rPr>
              <w:t>We</w:t>
            </w:r>
            <w:r w:rsidR="004F67FB" w:rsidRPr="001D55DA">
              <w:rPr>
                <w:rFonts w:ascii="Arial" w:hAnsi="Arial" w:cs="Arial"/>
                <w:sz w:val="20"/>
                <w:szCs w:val="20"/>
              </w:rPr>
              <w:t xml:space="preserve"> ha</w:t>
            </w:r>
            <w:r>
              <w:rPr>
                <w:rFonts w:ascii="Arial" w:hAnsi="Arial" w:cs="Arial"/>
                <w:sz w:val="20"/>
                <w:szCs w:val="20"/>
              </w:rPr>
              <w:t>ve</w:t>
            </w:r>
            <w:r w:rsidR="004F67FB" w:rsidRPr="001D55DA">
              <w:rPr>
                <w:rFonts w:ascii="Arial" w:hAnsi="Arial" w:cs="Arial"/>
                <w:sz w:val="20"/>
                <w:szCs w:val="20"/>
              </w:rPr>
              <w:t xml:space="preserve"> read, understood and shall fully comply with </w:t>
            </w:r>
            <w:r>
              <w:rPr>
                <w:rFonts w:ascii="Arial" w:hAnsi="Arial" w:cs="Arial"/>
                <w:sz w:val="20"/>
                <w:szCs w:val="20"/>
              </w:rPr>
              <w:t>AmBank Group</w:t>
            </w:r>
            <w:r w:rsidR="004F67FB" w:rsidRPr="001D55DA">
              <w:rPr>
                <w:rFonts w:ascii="Arial" w:hAnsi="Arial" w:cs="Arial"/>
                <w:sz w:val="20"/>
                <w:szCs w:val="20"/>
              </w:rPr>
              <w:t xml:space="preserve">’s Anti-Bribery and Corrupt Practices Policy (“ABCP Policy”) and shall promptly notify </w:t>
            </w:r>
            <w:r>
              <w:rPr>
                <w:rFonts w:ascii="Arial" w:hAnsi="Arial" w:cs="Arial"/>
                <w:sz w:val="20"/>
                <w:szCs w:val="20"/>
              </w:rPr>
              <w:t>AmBank Group</w:t>
            </w:r>
            <w:r w:rsidR="004F67FB" w:rsidRPr="001D55DA">
              <w:rPr>
                <w:rFonts w:ascii="Arial" w:hAnsi="Arial" w:cs="Arial"/>
                <w:sz w:val="20"/>
                <w:szCs w:val="20"/>
              </w:rPr>
              <w:t xml:space="preserve"> of any breach and/or suspected breach of the ABCP Policy. The ABCP Policy is available at </w:t>
            </w:r>
            <w:hyperlink r:id="rId8" w:history="1">
              <w:r w:rsidR="004F67FB" w:rsidRPr="001D55DA">
                <w:rPr>
                  <w:rStyle w:val="Hyperlink"/>
                  <w:rFonts w:ascii="Arial" w:hAnsi="Arial" w:cs="Arial"/>
                  <w:sz w:val="20"/>
                  <w:szCs w:val="20"/>
                </w:rPr>
                <w:t>https://www.ambankgroup.com/eng/Pages/AntiBriberyCorruptPracticesPolicy.aspx</w:t>
              </w:r>
            </w:hyperlink>
            <w:r w:rsidR="004F67FB" w:rsidRPr="001D55DA">
              <w:rPr>
                <w:rFonts w:ascii="Arial" w:hAnsi="Arial" w:cs="Arial"/>
                <w:sz w:val="20"/>
                <w:szCs w:val="20"/>
              </w:rPr>
              <w:t>;</w:t>
            </w:r>
          </w:p>
          <w:p w14:paraId="7C125BB5" w14:textId="77777777" w:rsidR="004F67FB" w:rsidRPr="001D55DA" w:rsidRDefault="004F67FB" w:rsidP="004F67FB">
            <w:pPr>
              <w:pStyle w:val="ListParagraph"/>
              <w:ind w:left="179" w:right="239"/>
              <w:contextualSpacing/>
              <w:jc w:val="both"/>
              <w:rPr>
                <w:rFonts w:ascii="Arial" w:hAnsi="Arial" w:cs="Arial"/>
                <w:sz w:val="20"/>
                <w:szCs w:val="20"/>
              </w:rPr>
            </w:pPr>
          </w:p>
          <w:p w14:paraId="67551F25" w14:textId="6164E161" w:rsidR="004F67FB" w:rsidRPr="001D55DA" w:rsidRDefault="004F67FB" w:rsidP="004F67FB">
            <w:pPr>
              <w:pStyle w:val="ListParagraph"/>
              <w:widowControl/>
              <w:numPr>
                <w:ilvl w:val="0"/>
                <w:numId w:val="22"/>
              </w:numPr>
              <w:autoSpaceDE/>
              <w:autoSpaceDN/>
              <w:adjustRightInd/>
              <w:ind w:right="239"/>
              <w:contextualSpacing/>
              <w:jc w:val="both"/>
              <w:rPr>
                <w:rFonts w:ascii="Arial" w:hAnsi="Arial" w:cs="Arial"/>
                <w:sz w:val="20"/>
                <w:szCs w:val="20"/>
              </w:rPr>
            </w:pPr>
            <w:r w:rsidRPr="001D55DA">
              <w:rPr>
                <w:rFonts w:ascii="Arial" w:hAnsi="Arial" w:cs="Arial"/>
                <w:sz w:val="20"/>
                <w:szCs w:val="20"/>
              </w:rPr>
              <w:t xml:space="preserve">Pursuant to the ABCP Policy, </w:t>
            </w:r>
            <w:r w:rsidR="00917804">
              <w:rPr>
                <w:rFonts w:ascii="Arial" w:hAnsi="Arial" w:cs="Arial"/>
                <w:sz w:val="20"/>
                <w:szCs w:val="20"/>
              </w:rPr>
              <w:t>we</w:t>
            </w:r>
            <w:r w:rsidRPr="001D55DA">
              <w:rPr>
                <w:rFonts w:ascii="Arial" w:hAnsi="Arial" w:cs="Arial"/>
                <w:sz w:val="20"/>
                <w:szCs w:val="20"/>
              </w:rPr>
              <w:t xml:space="preserve"> shall cause or procure each of </w:t>
            </w:r>
            <w:r w:rsidR="00917804">
              <w:rPr>
                <w:rFonts w:ascii="Arial" w:hAnsi="Arial" w:cs="Arial"/>
                <w:sz w:val="20"/>
                <w:szCs w:val="20"/>
              </w:rPr>
              <w:t>our</w:t>
            </w:r>
            <w:r w:rsidRPr="001D55DA">
              <w:rPr>
                <w:rFonts w:ascii="Arial" w:hAnsi="Arial" w:cs="Arial"/>
                <w:sz w:val="20"/>
                <w:szCs w:val="20"/>
              </w:rPr>
              <w:t xml:space="preserve"> authorized signatories to fully execute the Bank’s anti-bribery and corruption declaration form as enclosed in the Appendix, and return the duly executed copy(</w:t>
            </w:r>
            <w:proofErr w:type="spellStart"/>
            <w:r w:rsidRPr="001D55DA">
              <w:rPr>
                <w:rFonts w:ascii="Arial" w:hAnsi="Arial" w:cs="Arial"/>
                <w:sz w:val="20"/>
                <w:szCs w:val="20"/>
              </w:rPr>
              <w:t>ies</w:t>
            </w:r>
            <w:proofErr w:type="spellEnd"/>
            <w:r w:rsidRPr="001D55DA">
              <w:rPr>
                <w:rFonts w:ascii="Arial" w:hAnsi="Arial" w:cs="Arial"/>
                <w:sz w:val="20"/>
                <w:szCs w:val="20"/>
              </w:rPr>
              <w:t xml:space="preserve">) to </w:t>
            </w:r>
            <w:r w:rsidR="00917804">
              <w:rPr>
                <w:rFonts w:ascii="Arial" w:hAnsi="Arial" w:cs="Arial"/>
                <w:sz w:val="20"/>
                <w:szCs w:val="20"/>
              </w:rPr>
              <w:t>AmBank Group</w:t>
            </w:r>
            <w:r w:rsidRPr="001D55DA">
              <w:rPr>
                <w:rFonts w:ascii="Arial" w:hAnsi="Arial" w:cs="Arial"/>
                <w:sz w:val="20"/>
                <w:szCs w:val="20"/>
              </w:rPr>
              <w:t xml:space="preserve"> for record; </w:t>
            </w:r>
          </w:p>
          <w:p w14:paraId="4798B9F7" w14:textId="77777777" w:rsidR="004F67FB" w:rsidRPr="001D55DA" w:rsidRDefault="004F67FB" w:rsidP="004F67FB">
            <w:pPr>
              <w:pStyle w:val="ListParagraph"/>
              <w:ind w:left="179" w:right="239"/>
              <w:rPr>
                <w:rFonts w:ascii="Arial" w:hAnsi="Arial" w:cs="Arial"/>
                <w:sz w:val="20"/>
                <w:szCs w:val="20"/>
              </w:rPr>
            </w:pPr>
          </w:p>
          <w:p w14:paraId="4923054F" w14:textId="762730A3" w:rsidR="004F67FB" w:rsidRPr="001D55DA" w:rsidRDefault="00725BEB" w:rsidP="004F67FB">
            <w:pPr>
              <w:pStyle w:val="ListParagraph"/>
              <w:widowControl/>
              <w:numPr>
                <w:ilvl w:val="0"/>
                <w:numId w:val="22"/>
              </w:numPr>
              <w:autoSpaceDE/>
              <w:autoSpaceDN/>
              <w:adjustRightInd/>
              <w:ind w:right="239"/>
              <w:contextualSpacing/>
              <w:jc w:val="both"/>
              <w:rPr>
                <w:rFonts w:ascii="Arial" w:hAnsi="Arial" w:cs="Arial"/>
                <w:sz w:val="20"/>
                <w:szCs w:val="20"/>
              </w:rPr>
            </w:pPr>
            <w:r>
              <w:rPr>
                <w:rFonts w:ascii="Arial" w:hAnsi="Arial" w:cs="Arial"/>
                <w:sz w:val="20"/>
                <w:szCs w:val="20"/>
              </w:rPr>
              <w:t>We</w:t>
            </w:r>
            <w:r w:rsidR="004F67FB" w:rsidRPr="001D55DA">
              <w:rPr>
                <w:rFonts w:ascii="Arial" w:hAnsi="Arial" w:cs="Arial"/>
                <w:sz w:val="20"/>
                <w:szCs w:val="20"/>
              </w:rPr>
              <w:t xml:space="preserve"> shall strictly comply with current laws and regulations in Malaysia relating to anti-bribery or anti-corruption including but not limited to the Malaysian Anti-Corruption Commission Act 2009 including all its amendments acts (“MACCA”) and shall have in place the necessary adequate procedures for meeting the standards and requirements in accordance with the MACCA; and</w:t>
            </w:r>
          </w:p>
          <w:p w14:paraId="5F8F739A" w14:textId="77777777" w:rsidR="004F67FB" w:rsidRPr="001D55DA" w:rsidRDefault="004F67FB" w:rsidP="004F67FB">
            <w:pPr>
              <w:pStyle w:val="ListParagraph"/>
              <w:ind w:left="179" w:right="239"/>
              <w:rPr>
                <w:rFonts w:ascii="Arial" w:hAnsi="Arial" w:cs="Arial"/>
                <w:sz w:val="20"/>
                <w:szCs w:val="20"/>
              </w:rPr>
            </w:pPr>
          </w:p>
          <w:p w14:paraId="1D52B4DD" w14:textId="186ABB46" w:rsidR="003728F2" w:rsidRPr="00725BEB" w:rsidRDefault="004F67FB" w:rsidP="004F67FB">
            <w:pPr>
              <w:pStyle w:val="TableParagraph"/>
              <w:numPr>
                <w:ilvl w:val="0"/>
                <w:numId w:val="22"/>
              </w:numPr>
              <w:kinsoku w:val="0"/>
              <w:overflowPunct w:val="0"/>
              <w:ind w:right="239"/>
              <w:jc w:val="both"/>
              <w:rPr>
                <w:i/>
                <w:iCs/>
                <w:sz w:val="20"/>
                <w:szCs w:val="20"/>
              </w:rPr>
            </w:pPr>
            <w:r w:rsidRPr="001D55DA">
              <w:rPr>
                <w:sz w:val="20"/>
                <w:szCs w:val="20"/>
              </w:rPr>
              <w:t xml:space="preserve">Notwithstanding anything stated herein, if at any time </w:t>
            </w:r>
            <w:r w:rsidR="00725BEB">
              <w:rPr>
                <w:sz w:val="20"/>
                <w:szCs w:val="20"/>
              </w:rPr>
              <w:t>we</w:t>
            </w:r>
            <w:r w:rsidRPr="001D55DA">
              <w:rPr>
                <w:sz w:val="20"/>
                <w:szCs w:val="20"/>
              </w:rPr>
              <w:t xml:space="preserve"> and </w:t>
            </w:r>
            <w:r w:rsidR="00725BEB">
              <w:rPr>
                <w:sz w:val="20"/>
                <w:szCs w:val="20"/>
              </w:rPr>
              <w:t>our</w:t>
            </w:r>
            <w:r w:rsidRPr="001D55DA">
              <w:rPr>
                <w:sz w:val="20"/>
                <w:szCs w:val="20"/>
              </w:rPr>
              <w:t xml:space="preserve"> directors, employees, subcontractors, agents or other third parties acting for or representing </w:t>
            </w:r>
            <w:r w:rsidR="00725BEB">
              <w:rPr>
                <w:sz w:val="20"/>
                <w:szCs w:val="20"/>
              </w:rPr>
              <w:t>us</w:t>
            </w:r>
            <w:r w:rsidRPr="001D55DA">
              <w:rPr>
                <w:sz w:val="20"/>
                <w:szCs w:val="20"/>
              </w:rPr>
              <w:t xml:space="preserve"> are involved in the transaction contemplated in this matter breach this clause and/or are being investigated for bribery or corruption, </w:t>
            </w:r>
            <w:r w:rsidR="00725BEB">
              <w:rPr>
                <w:sz w:val="20"/>
                <w:szCs w:val="20"/>
              </w:rPr>
              <w:t>AmBank Group</w:t>
            </w:r>
            <w:r w:rsidRPr="001D55DA">
              <w:rPr>
                <w:sz w:val="20"/>
                <w:szCs w:val="20"/>
              </w:rPr>
              <w:t xml:space="preserve"> shall be entitled to terminate </w:t>
            </w:r>
            <w:r w:rsidR="008E0911">
              <w:rPr>
                <w:sz w:val="20"/>
                <w:szCs w:val="20"/>
              </w:rPr>
              <w:t>any and/or all</w:t>
            </w:r>
            <w:r w:rsidRPr="001D55DA">
              <w:rPr>
                <w:sz w:val="20"/>
                <w:szCs w:val="20"/>
              </w:rPr>
              <w:t xml:space="preserve"> </w:t>
            </w:r>
            <w:r w:rsidR="008E0911">
              <w:rPr>
                <w:sz w:val="20"/>
                <w:szCs w:val="20"/>
              </w:rPr>
              <w:t>a</w:t>
            </w:r>
            <w:r w:rsidRPr="001D55DA">
              <w:rPr>
                <w:sz w:val="20"/>
                <w:szCs w:val="20"/>
              </w:rPr>
              <w:t>greement</w:t>
            </w:r>
            <w:r w:rsidR="008E0911">
              <w:rPr>
                <w:sz w:val="20"/>
                <w:szCs w:val="20"/>
              </w:rPr>
              <w:t>(s) made between Am</w:t>
            </w:r>
            <w:r w:rsidR="008776BB">
              <w:rPr>
                <w:sz w:val="20"/>
                <w:szCs w:val="20"/>
              </w:rPr>
              <w:t>B</w:t>
            </w:r>
            <w:r w:rsidR="008E0911">
              <w:rPr>
                <w:sz w:val="20"/>
                <w:szCs w:val="20"/>
              </w:rPr>
              <w:t>ank Group and us</w:t>
            </w:r>
            <w:r w:rsidRPr="001D55DA">
              <w:rPr>
                <w:sz w:val="20"/>
                <w:szCs w:val="20"/>
              </w:rPr>
              <w:t xml:space="preserve"> with immediate effect without any liability with written notice to </w:t>
            </w:r>
            <w:r w:rsidR="00725BEB">
              <w:rPr>
                <w:sz w:val="20"/>
                <w:szCs w:val="20"/>
              </w:rPr>
              <w:t>us</w:t>
            </w:r>
            <w:r w:rsidRPr="001D55DA">
              <w:rPr>
                <w:sz w:val="20"/>
                <w:szCs w:val="20"/>
              </w:rPr>
              <w:t xml:space="preserve">. When this happens, </w:t>
            </w:r>
            <w:r w:rsidR="008E0911">
              <w:rPr>
                <w:sz w:val="20"/>
                <w:szCs w:val="20"/>
              </w:rPr>
              <w:t>we</w:t>
            </w:r>
            <w:r w:rsidRPr="001D55DA">
              <w:rPr>
                <w:sz w:val="20"/>
                <w:szCs w:val="20"/>
              </w:rPr>
              <w:t xml:space="preserve"> shall be liable to fully indemnify and hold </w:t>
            </w:r>
            <w:r w:rsidR="00725BEB">
              <w:rPr>
                <w:sz w:val="20"/>
                <w:szCs w:val="20"/>
              </w:rPr>
              <w:t>AmBank Group</w:t>
            </w:r>
            <w:r w:rsidRPr="001D55DA">
              <w:rPr>
                <w:sz w:val="20"/>
                <w:szCs w:val="20"/>
              </w:rPr>
              <w:t xml:space="preserve"> and/or any of the Agent</w:t>
            </w:r>
            <w:r w:rsidR="008E0911">
              <w:rPr>
                <w:sz w:val="20"/>
                <w:szCs w:val="20"/>
              </w:rPr>
              <w:t>s</w:t>
            </w:r>
            <w:r w:rsidRPr="001D55DA">
              <w:rPr>
                <w:sz w:val="20"/>
                <w:szCs w:val="20"/>
              </w:rPr>
              <w:t xml:space="preserve"> harmless from and against any and all claims, losses, liabilities, damages, penalties, costs and expenses howsoever arising as a result thereto.</w:t>
            </w:r>
          </w:p>
          <w:p w14:paraId="67173313" w14:textId="77777777" w:rsidR="00725BEB" w:rsidRDefault="00725BEB" w:rsidP="00725BEB">
            <w:pPr>
              <w:pStyle w:val="ListParagraph"/>
              <w:rPr>
                <w:i/>
                <w:iCs/>
                <w:sz w:val="20"/>
                <w:szCs w:val="20"/>
              </w:rPr>
            </w:pPr>
          </w:p>
          <w:p w14:paraId="23B0DA7C" w14:textId="4A7A53DA" w:rsidR="007C1B60" w:rsidRPr="001D55DA" w:rsidRDefault="007C1B60" w:rsidP="007C1B60">
            <w:pPr>
              <w:ind w:left="179" w:right="239"/>
              <w:jc w:val="both"/>
              <w:rPr>
                <w:sz w:val="20"/>
                <w:szCs w:val="20"/>
              </w:rPr>
            </w:pPr>
            <w:r w:rsidRPr="001D55DA">
              <w:rPr>
                <w:sz w:val="20"/>
                <w:szCs w:val="20"/>
              </w:rPr>
              <w:t xml:space="preserve">Acknowledgement </w:t>
            </w:r>
            <w:r>
              <w:rPr>
                <w:sz w:val="20"/>
                <w:szCs w:val="20"/>
              </w:rPr>
              <w:t>and</w:t>
            </w:r>
            <w:r w:rsidRPr="001D55DA">
              <w:rPr>
                <w:sz w:val="20"/>
                <w:szCs w:val="20"/>
              </w:rPr>
              <w:t xml:space="preserve"> acceptance</w:t>
            </w:r>
            <w:r>
              <w:rPr>
                <w:sz w:val="20"/>
                <w:szCs w:val="20"/>
              </w:rPr>
              <w:t xml:space="preserve"> by:</w:t>
            </w:r>
          </w:p>
          <w:p w14:paraId="52BA902D" w14:textId="77777777" w:rsidR="007C1B60" w:rsidRPr="007C1B60" w:rsidRDefault="007C1B60" w:rsidP="007C1B60">
            <w:pPr>
              <w:ind w:left="179" w:right="239"/>
              <w:jc w:val="both"/>
              <w:rPr>
                <w:sz w:val="20"/>
                <w:szCs w:val="20"/>
              </w:rPr>
            </w:pPr>
          </w:p>
          <w:p w14:paraId="5A39F2FA" w14:textId="3B1C56C2" w:rsidR="007C1B60" w:rsidRDefault="007C1B60" w:rsidP="007C1B60">
            <w:pPr>
              <w:ind w:left="179" w:right="239"/>
              <w:jc w:val="both"/>
              <w:rPr>
                <w:sz w:val="20"/>
                <w:szCs w:val="20"/>
              </w:rPr>
            </w:pPr>
          </w:p>
          <w:p w14:paraId="4939187B" w14:textId="3CDB10E1" w:rsidR="007C1B60" w:rsidRDefault="007C1B60" w:rsidP="007C1B60">
            <w:pPr>
              <w:ind w:left="179" w:right="239"/>
              <w:jc w:val="both"/>
              <w:rPr>
                <w:sz w:val="20"/>
                <w:szCs w:val="20"/>
              </w:rPr>
            </w:pPr>
          </w:p>
          <w:p w14:paraId="3B234F85" w14:textId="77777777" w:rsidR="006D5C07" w:rsidRPr="007C1B60" w:rsidRDefault="006D5C07" w:rsidP="007C1B60">
            <w:pPr>
              <w:ind w:left="179" w:right="239"/>
              <w:jc w:val="both"/>
              <w:rPr>
                <w:sz w:val="20"/>
                <w:szCs w:val="20"/>
              </w:rPr>
            </w:pPr>
          </w:p>
          <w:p w14:paraId="1EFCE62E" w14:textId="1E7BEB44" w:rsidR="00725BEB" w:rsidRDefault="007C1B60" w:rsidP="007C1B60">
            <w:pPr>
              <w:ind w:left="179" w:right="239"/>
              <w:jc w:val="both"/>
              <w:rPr>
                <w:sz w:val="20"/>
                <w:szCs w:val="20"/>
              </w:rPr>
            </w:pPr>
            <w:r>
              <w:rPr>
                <w:sz w:val="20"/>
                <w:szCs w:val="20"/>
              </w:rPr>
              <w:t>(</w:t>
            </w:r>
            <w:proofErr w:type="spellStart"/>
            <w:r>
              <w:rPr>
                <w:sz w:val="20"/>
                <w:szCs w:val="20"/>
              </w:rPr>
              <w:t>Authorised</w:t>
            </w:r>
            <w:proofErr w:type="spellEnd"/>
            <w:r>
              <w:rPr>
                <w:sz w:val="20"/>
                <w:szCs w:val="20"/>
              </w:rPr>
              <w:t xml:space="preserve"> signatories and company official rubberstamp)</w:t>
            </w:r>
          </w:p>
          <w:p w14:paraId="12FD5311" w14:textId="7DA07DC2" w:rsidR="007C1B60" w:rsidRDefault="007C1B60" w:rsidP="007C1B60">
            <w:pPr>
              <w:ind w:left="179" w:right="239"/>
              <w:jc w:val="both"/>
              <w:rPr>
                <w:sz w:val="20"/>
                <w:szCs w:val="20"/>
              </w:rPr>
            </w:pPr>
            <w:r>
              <w:rPr>
                <w:sz w:val="20"/>
                <w:szCs w:val="20"/>
              </w:rPr>
              <w:t>Name:</w:t>
            </w:r>
          </w:p>
          <w:p w14:paraId="110579E2" w14:textId="37ADAB78" w:rsidR="007C1B60" w:rsidRDefault="007C1B60" w:rsidP="007C1B60">
            <w:pPr>
              <w:ind w:left="179" w:right="239"/>
              <w:jc w:val="both"/>
              <w:rPr>
                <w:sz w:val="20"/>
                <w:szCs w:val="20"/>
              </w:rPr>
            </w:pPr>
            <w:r>
              <w:rPr>
                <w:sz w:val="20"/>
                <w:szCs w:val="20"/>
              </w:rPr>
              <w:t>Designation:</w:t>
            </w:r>
          </w:p>
          <w:p w14:paraId="1C97DB8F" w14:textId="2E3293CF" w:rsidR="007C1B60" w:rsidRDefault="007C1B60" w:rsidP="007C1B60">
            <w:pPr>
              <w:ind w:left="179" w:right="239"/>
              <w:jc w:val="both"/>
              <w:rPr>
                <w:sz w:val="20"/>
                <w:szCs w:val="20"/>
              </w:rPr>
            </w:pPr>
            <w:r>
              <w:rPr>
                <w:sz w:val="20"/>
                <w:szCs w:val="20"/>
              </w:rPr>
              <w:t>NRIC No / Passport No:</w:t>
            </w:r>
          </w:p>
          <w:p w14:paraId="655D2DC2" w14:textId="6FC5CD2D" w:rsidR="007C1B60" w:rsidRPr="007C1B60" w:rsidRDefault="007C1B60" w:rsidP="006D5C07">
            <w:pPr>
              <w:ind w:left="179" w:right="239"/>
              <w:jc w:val="both"/>
              <w:rPr>
                <w:sz w:val="20"/>
                <w:szCs w:val="20"/>
              </w:rPr>
            </w:pPr>
            <w:r>
              <w:rPr>
                <w:sz w:val="20"/>
                <w:szCs w:val="20"/>
              </w:rPr>
              <w:t xml:space="preserve">Date: </w:t>
            </w:r>
          </w:p>
          <w:p w14:paraId="63521DC1" w14:textId="604C5D6A" w:rsidR="00725BEB" w:rsidRDefault="00725BEB" w:rsidP="00725BEB">
            <w:pPr>
              <w:pStyle w:val="TableParagraph"/>
              <w:kinsoku w:val="0"/>
              <w:overflowPunct w:val="0"/>
              <w:ind w:right="239"/>
              <w:jc w:val="both"/>
              <w:rPr>
                <w:i/>
                <w:iCs/>
                <w:sz w:val="20"/>
                <w:szCs w:val="20"/>
              </w:rPr>
            </w:pPr>
          </w:p>
          <w:p w14:paraId="6CA88CFD" w14:textId="62705DD8" w:rsidR="00725BEB" w:rsidRDefault="00725BEB" w:rsidP="00725BEB">
            <w:pPr>
              <w:pStyle w:val="TableParagraph"/>
              <w:kinsoku w:val="0"/>
              <w:overflowPunct w:val="0"/>
              <w:ind w:right="239"/>
              <w:jc w:val="both"/>
              <w:rPr>
                <w:i/>
                <w:iCs/>
                <w:sz w:val="20"/>
                <w:szCs w:val="20"/>
              </w:rPr>
            </w:pPr>
          </w:p>
          <w:p w14:paraId="0BCD0F7A" w14:textId="77777777" w:rsidR="00EA5E55" w:rsidRDefault="00EA5E55" w:rsidP="00725BEB">
            <w:pPr>
              <w:pStyle w:val="TableParagraph"/>
              <w:kinsoku w:val="0"/>
              <w:overflowPunct w:val="0"/>
              <w:ind w:right="239"/>
              <w:jc w:val="both"/>
              <w:rPr>
                <w:i/>
                <w:iCs/>
                <w:sz w:val="20"/>
                <w:szCs w:val="20"/>
              </w:rPr>
            </w:pPr>
          </w:p>
          <w:p w14:paraId="1E1DD308" w14:textId="77777777" w:rsidR="00725BEB" w:rsidRDefault="00725BEB" w:rsidP="00725BEB">
            <w:pPr>
              <w:pStyle w:val="TableParagraph"/>
              <w:kinsoku w:val="0"/>
              <w:overflowPunct w:val="0"/>
              <w:ind w:right="239"/>
              <w:jc w:val="both"/>
              <w:rPr>
                <w:i/>
                <w:iCs/>
                <w:sz w:val="20"/>
                <w:szCs w:val="20"/>
              </w:rPr>
            </w:pPr>
          </w:p>
          <w:p w14:paraId="287A4D95" w14:textId="55089648" w:rsidR="004F67FB" w:rsidRPr="004D0A9A" w:rsidRDefault="00725BEB" w:rsidP="004D0A9A">
            <w:pPr>
              <w:pStyle w:val="ListParagraph"/>
              <w:jc w:val="center"/>
              <w:rPr>
                <w:sz w:val="20"/>
                <w:szCs w:val="20"/>
              </w:rPr>
            </w:pPr>
            <w:r w:rsidRPr="00653D0C">
              <w:rPr>
                <w:i/>
                <w:sz w:val="20"/>
                <w:szCs w:val="20"/>
              </w:rPr>
              <w:t xml:space="preserve">(The remainder of this page is </w:t>
            </w:r>
            <w:r>
              <w:rPr>
                <w:i/>
                <w:sz w:val="20"/>
                <w:szCs w:val="20"/>
              </w:rPr>
              <w:t>intentionally left b</w:t>
            </w:r>
            <w:r w:rsidRPr="00653D0C">
              <w:rPr>
                <w:i/>
                <w:sz w:val="20"/>
                <w:szCs w:val="20"/>
              </w:rPr>
              <w:t>ank)</w:t>
            </w:r>
          </w:p>
        </w:tc>
      </w:tr>
    </w:tbl>
    <w:p w14:paraId="33D79D2A" w14:textId="77777777" w:rsidR="003728F2" w:rsidRDefault="003728F2">
      <w:pPr>
        <w:rPr>
          <w:i/>
          <w:iCs/>
          <w:sz w:val="16"/>
          <w:szCs w:val="16"/>
        </w:rPr>
        <w:sectPr w:rsidR="003728F2">
          <w:headerReference w:type="default" r:id="rId9"/>
          <w:footerReference w:type="default" r:id="rId10"/>
          <w:pgSz w:w="12240" w:h="15840"/>
          <w:pgMar w:top="580" w:right="400" w:bottom="860" w:left="420" w:header="0" w:footer="674" w:gutter="0"/>
          <w:pgNumType w:start="1"/>
          <w:cols w:space="720"/>
          <w:noEndnote/>
        </w:sectPr>
      </w:pPr>
    </w:p>
    <w:p w14:paraId="1E600228" w14:textId="73452C4D" w:rsidR="00C00A08" w:rsidRDefault="00C00A08" w:rsidP="00C00A08">
      <w:pPr>
        <w:jc w:val="both"/>
        <w:rPr>
          <w:sz w:val="18"/>
          <w:szCs w:val="18"/>
        </w:rPr>
      </w:pPr>
      <w:bookmarkStart w:id="1" w:name="_Hlk48308873"/>
    </w:p>
    <w:tbl>
      <w:tblPr>
        <w:tblStyle w:val="TableGrid"/>
        <w:tblW w:w="0" w:type="auto"/>
        <w:tblLook w:val="04A0" w:firstRow="1" w:lastRow="0" w:firstColumn="1" w:lastColumn="0" w:noHBand="0" w:noVBand="1"/>
      </w:tblPr>
      <w:tblGrid>
        <w:gridCol w:w="11047"/>
      </w:tblGrid>
      <w:tr w:rsidR="00694379" w14:paraId="5F710A5E" w14:textId="77777777" w:rsidTr="00330451">
        <w:trPr>
          <w:trHeight w:val="13200"/>
        </w:trPr>
        <w:tc>
          <w:tcPr>
            <w:tcW w:w="11047" w:type="dxa"/>
          </w:tcPr>
          <w:p w14:paraId="7E2F01D4" w14:textId="77777777" w:rsidR="00694379" w:rsidRPr="001D55DA" w:rsidRDefault="00694379" w:rsidP="00694379">
            <w:pPr>
              <w:jc w:val="both"/>
              <w:rPr>
                <w:b/>
                <w:sz w:val="20"/>
                <w:szCs w:val="20"/>
              </w:rPr>
            </w:pPr>
            <w:r w:rsidRPr="001D55DA">
              <w:rPr>
                <w:b/>
                <w:sz w:val="20"/>
                <w:szCs w:val="20"/>
              </w:rPr>
              <w:t xml:space="preserve">APPENDIX – DECLARATION </w:t>
            </w:r>
          </w:p>
          <w:p w14:paraId="6C66103C" w14:textId="77777777" w:rsidR="00694379" w:rsidRPr="00030B8B" w:rsidRDefault="00694379" w:rsidP="00694379">
            <w:pPr>
              <w:jc w:val="both"/>
              <w:rPr>
                <w:b/>
                <w:sz w:val="16"/>
                <w:szCs w:val="16"/>
              </w:rPr>
            </w:pPr>
          </w:p>
          <w:p w14:paraId="2289AF21" w14:textId="6069DB05" w:rsidR="00694379" w:rsidRPr="001D55DA" w:rsidRDefault="00694379" w:rsidP="00694379">
            <w:pPr>
              <w:jc w:val="both"/>
              <w:rPr>
                <w:sz w:val="20"/>
                <w:szCs w:val="20"/>
              </w:rPr>
            </w:pPr>
            <w:r w:rsidRPr="001D55DA">
              <w:rPr>
                <w:sz w:val="20"/>
                <w:szCs w:val="20"/>
              </w:rPr>
              <w:t xml:space="preserve">This Declaration is made to AmBank Group pursuant to the </w:t>
            </w:r>
            <w:bookmarkStart w:id="2" w:name="_Hlk49500534"/>
            <w:r w:rsidR="0064098D">
              <w:rPr>
                <w:iCs/>
                <w:sz w:val="20"/>
                <w:szCs w:val="20"/>
              </w:rPr>
              <w:t>provision of products and</w:t>
            </w:r>
            <w:r w:rsidR="003D584A">
              <w:rPr>
                <w:iCs/>
                <w:sz w:val="20"/>
                <w:szCs w:val="20"/>
              </w:rPr>
              <w:t>/or</w:t>
            </w:r>
            <w:r w:rsidR="0064098D">
              <w:rPr>
                <w:iCs/>
                <w:sz w:val="20"/>
                <w:szCs w:val="20"/>
              </w:rPr>
              <w:t xml:space="preserve"> services</w:t>
            </w:r>
            <w:r w:rsidR="00B17952">
              <w:rPr>
                <w:iCs/>
                <w:sz w:val="20"/>
                <w:szCs w:val="20"/>
              </w:rPr>
              <w:t xml:space="preserve"> or the negotiation thereof</w:t>
            </w:r>
            <w:r w:rsidRPr="001D55DA">
              <w:rPr>
                <w:sz w:val="20"/>
                <w:szCs w:val="20"/>
              </w:rPr>
              <w:t xml:space="preserve"> (the ‘Agreement’)</w:t>
            </w:r>
            <w:bookmarkEnd w:id="2"/>
            <w:r w:rsidR="0064098D">
              <w:rPr>
                <w:sz w:val="20"/>
                <w:szCs w:val="20"/>
              </w:rPr>
              <w:t xml:space="preserve"> </w:t>
            </w:r>
            <w:r w:rsidR="00B17952">
              <w:rPr>
                <w:sz w:val="20"/>
                <w:szCs w:val="20"/>
              </w:rPr>
              <w:t>between</w:t>
            </w:r>
            <w:r w:rsidR="0064098D">
              <w:rPr>
                <w:sz w:val="20"/>
                <w:szCs w:val="20"/>
              </w:rPr>
              <w:t xml:space="preserve"> AmBank Group </w:t>
            </w:r>
            <w:r w:rsidR="00B17952">
              <w:rPr>
                <w:sz w:val="20"/>
                <w:szCs w:val="20"/>
              </w:rPr>
              <w:t xml:space="preserve">and </w:t>
            </w:r>
            <w:r w:rsidRPr="001D55DA">
              <w:rPr>
                <w:sz w:val="20"/>
                <w:szCs w:val="20"/>
              </w:rPr>
              <w:t>………</w:t>
            </w:r>
            <w:r w:rsidR="0064098D">
              <w:rPr>
                <w:sz w:val="20"/>
                <w:szCs w:val="20"/>
              </w:rPr>
              <w:t>………………………………</w:t>
            </w:r>
            <w:r w:rsidR="005276A3">
              <w:rPr>
                <w:sz w:val="20"/>
                <w:szCs w:val="20"/>
              </w:rPr>
              <w:t>……………………………</w:t>
            </w:r>
            <w:r w:rsidRPr="001D55DA">
              <w:rPr>
                <w:sz w:val="20"/>
                <w:szCs w:val="20"/>
              </w:rPr>
              <w:t xml:space="preserve"> (Registration No.: </w:t>
            </w:r>
            <w:r w:rsidR="00E84F5C">
              <w:rPr>
                <w:sz w:val="20"/>
                <w:szCs w:val="20"/>
              </w:rPr>
              <w:t>………………………………….</w:t>
            </w:r>
            <w:r w:rsidRPr="001D55DA">
              <w:rPr>
                <w:sz w:val="20"/>
                <w:szCs w:val="20"/>
              </w:rPr>
              <w:t>) (the ‘Company’).</w:t>
            </w:r>
          </w:p>
          <w:p w14:paraId="17105D08" w14:textId="77777777" w:rsidR="00694379" w:rsidRPr="00030B8B" w:rsidRDefault="00694379" w:rsidP="00694379">
            <w:pPr>
              <w:jc w:val="both"/>
              <w:rPr>
                <w:sz w:val="16"/>
                <w:szCs w:val="16"/>
              </w:rPr>
            </w:pPr>
          </w:p>
          <w:p w14:paraId="69CDBFCA" w14:textId="30E1E73C" w:rsidR="00694379" w:rsidRPr="001D55DA" w:rsidRDefault="00694379" w:rsidP="00694379">
            <w:pPr>
              <w:jc w:val="both"/>
              <w:rPr>
                <w:sz w:val="20"/>
                <w:szCs w:val="20"/>
              </w:rPr>
            </w:pPr>
            <w:r w:rsidRPr="001D55DA">
              <w:rPr>
                <w:sz w:val="20"/>
                <w:szCs w:val="20"/>
              </w:rPr>
              <w:t>I, ………………</w:t>
            </w:r>
            <w:r w:rsidR="0064098D">
              <w:rPr>
                <w:sz w:val="20"/>
                <w:szCs w:val="20"/>
              </w:rPr>
              <w:t>……………………………….….</w:t>
            </w:r>
            <w:r w:rsidRPr="001D55DA">
              <w:rPr>
                <w:sz w:val="20"/>
                <w:szCs w:val="20"/>
              </w:rPr>
              <w:t xml:space="preserve"> (NRIC No. …………</w:t>
            </w:r>
            <w:r w:rsidR="0064098D">
              <w:rPr>
                <w:sz w:val="20"/>
                <w:szCs w:val="20"/>
              </w:rPr>
              <w:t>……………………</w:t>
            </w:r>
            <w:r w:rsidRPr="001D55DA">
              <w:rPr>
                <w:sz w:val="20"/>
                <w:szCs w:val="20"/>
              </w:rPr>
              <w:t xml:space="preserve">), as the authorized representative of the Company hereby confirm and declare the </w:t>
            </w:r>
            <w:proofErr w:type="gramStart"/>
            <w:r w:rsidRPr="001D55DA">
              <w:rPr>
                <w:sz w:val="20"/>
                <w:szCs w:val="20"/>
              </w:rPr>
              <w:t>following:-</w:t>
            </w:r>
            <w:proofErr w:type="gramEnd"/>
          </w:p>
          <w:p w14:paraId="154397F4" w14:textId="77777777" w:rsidR="00694379" w:rsidRPr="00030B8B" w:rsidRDefault="00694379" w:rsidP="00694379">
            <w:pPr>
              <w:jc w:val="both"/>
              <w:rPr>
                <w:sz w:val="16"/>
                <w:szCs w:val="16"/>
              </w:rPr>
            </w:pPr>
          </w:p>
          <w:p w14:paraId="5D2930DF" w14:textId="4D010058" w:rsidR="00694379" w:rsidRPr="001D55DA" w:rsidRDefault="00F14259" w:rsidP="00694379">
            <w:pPr>
              <w:ind w:left="720" w:hanging="720"/>
              <w:jc w:val="both"/>
              <w:rPr>
                <w:sz w:val="20"/>
                <w:szCs w:val="20"/>
              </w:rPr>
            </w:pPr>
            <w:r w:rsidRPr="001D55DA">
              <w:rPr>
                <w:noProof/>
                <w:sz w:val="20"/>
                <w:szCs w:val="20"/>
              </w:rPr>
              <mc:AlternateContent>
                <mc:Choice Requires="wps">
                  <w:drawing>
                    <wp:anchor distT="0" distB="0" distL="114300" distR="114300" simplePos="0" relativeHeight="251660288" behindDoc="0" locked="0" layoutInCell="0" allowOverlap="1" wp14:anchorId="2F89CD36" wp14:editId="1454BBA9">
                      <wp:simplePos x="0" y="0"/>
                      <wp:positionH relativeFrom="page">
                        <wp:posOffset>611505</wp:posOffset>
                      </wp:positionH>
                      <wp:positionV relativeFrom="page">
                        <wp:posOffset>1678305</wp:posOffset>
                      </wp:positionV>
                      <wp:extent cx="3862070" cy="114300"/>
                      <wp:effectExtent l="0" t="0" r="0" b="0"/>
                      <wp:wrapNone/>
                      <wp:docPr id="9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126"/>
                                    <w:gridCol w:w="2956"/>
                                  </w:tblGrid>
                                  <w:tr w:rsidR="00694379" w14:paraId="31672B8B" w14:textId="77777777">
                                    <w:trPr>
                                      <w:trHeight w:val="179"/>
                                    </w:trPr>
                                    <w:tc>
                                      <w:tcPr>
                                        <w:tcW w:w="3126" w:type="dxa"/>
                                        <w:tcBorders>
                                          <w:top w:val="none" w:sz="6" w:space="0" w:color="auto"/>
                                          <w:left w:val="none" w:sz="6" w:space="0" w:color="auto"/>
                                          <w:bottom w:val="none" w:sz="6" w:space="0" w:color="auto"/>
                                          <w:right w:val="none" w:sz="6" w:space="0" w:color="auto"/>
                                        </w:tcBorders>
                                      </w:tcPr>
                                      <w:p w14:paraId="1554304A" w14:textId="77777777" w:rsidR="00694379" w:rsidRDefault="00694379">
                                        <w:pPr>
                                          <w:pStyle w:val="TableParagraph"/>
                                          <w:kinsoku w:val="0"/>
                                          <w:overflowPunct w:val="0"/>
                                          <w:rPr>
                                            <w:rFonts w:ascii="Times New Roman" w:hAnsi="Times New Roman" w:cs="Times New Roman"/>
                                            <w:sz w:val="12"/>
                                            <w:szCs w:val="12"/>
                                          </w:rPr>
                                        </w:pPr>
                                      </w:p>
                                    </w:tc>
                                    <w:tc>
                                      <w:tcPr>
                                        <w:tcW w:w="2956" w:type="dxa"/>
                                        <w:tcBorders>
                                          <w:top w:val="none" w:sz="6" w:space="0" w:color="auto"/>
                                          <w:left w:val="none" w:sz="6" w:space="0" w:color="auto"/>
                                          <w:bottom w:val="none" w:sz="6" w:space="0" w:color="auto"/>
                                          <w:right w:val="none" w:sz="6" w:space="0" w:color="auto"/>
                                        </w:tcBorders>
                                      </w:tcPr>
                                      <w:p w14:paraId="59CD3B42" w14:textId="77777777" w:rsidR="00694379" w:rsidRDefault="00694379">
                                        <w:pPr>
                                          <w:pStyle w:val="TableParagraph"/>
                                          <w:kinsoku w:val="0"/>
                                          <w:overflowPunct w:val="0"/>
                                          <w:rPr>
                                            <w:rFonts w:ascii="Times New Roman" w:hAnsi="Times New Roman" w:cs="Times New Roman"/>
                                            <w:sz w:val="12"/>
                                            <w:szCs w:val="12"/>
                                          </w:rPr>
                                        </w:pPr>
                                      </w:p>
                                    </w:tc>
                                  </w:tr>
                                </w:tbl>
                                <w:p w14:paraId="5DFE41CB" w14:textId="77777777" w:rsidR="00694379" w:rsidRDefault="00694379" w:rsidP="00694379">
                                  <w:pPr>
                                    <w:pStyle w:val="BodyText"/>
                                    <w:kinsoku w:val="0"/>
                                    <w:overflowPunct w:val="0"/>
                                    <w:rPr>
                                      <w:rFonts w:ascii="Times New Roman" w:hAnsi="Times New Roman" w:cs="Times New Roman"/>
                                      <w:b w:val="0"/>
                                      <w:bCs w:val="0"/>
                                      <w:i w:val="0"/>
                                      <w:iCs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9CD36" id="_x0000_t202" coordsize="21600,21600" o:spt="202" path="m,l,21600r21600,l21600,xe">
                      <v:stroke joinstyle="miter"/>
                      <v:path gradientshapeok="t" o:connecttype="rect"/>
                    </v:shapetype>
                    <v:shape id="Text Box 103" o:spid="_x0000_s1026" type="#_x0000_t202" style="position:absolute;left:0;text-align:left;margin-left:48.15pt;margin-top:132.15pt;width:304.1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67nsAIAAKwFAAAOAAAAZHJzL2Uyb0RvYy54bWysVNuOmzAQfa/Uf7D8zmIISQAtqXZDqCpt&#10;L9JuP8ABE6yCTW0nZFv13zs2IdnLS9WWB2vwjI/nzBzP9btj16IDU5pLkeHgimDERCkrLnYZ/vpQ&#10;eDFG2lBR0VYKluFHpvG71ds310OfslA2sq2YQgAidDr0GW6M6VPf12XDOqqvZM8EOGupOmrgV+38&#10;StEB0LvWDwlZ+INUVa9kybSG3Xx04pXDr2tWms91rZlBbYYhN+NW5datXf3VNU13ivYNL09p0L/I&#10;oqNcwKVnqJwaivaKv4LqeKmklrW5KmXny7rmJXMcgE1AXrC5b2jPHBcoju7PZdL/D7b8dPiiEK8y&#10;nMwwErSDHj2wo0G38ogCMrMFGnqdQtx9D5HmCA5otCOr+ztZftNIyHVDxY7dKCWHhtEKEgzsSf/J&#10;0RFHW5Dt8FFWcBHdG+mAjrXqbPWgHgjQoVGP5+bYZErYnMWLkCzBVYIvCKIZcd3zaTqd7pU275ns&#10;kDUyrKD5Dp0e7rSx2dB0CrGXCVnwtnUCaMWzDQgcd+BuOGp9NgvXz58JSTbxJo68KFxsvIjkuXdT&#10;rCNvUQTLeT7L1+s8+GXvDaK04VXFhL1m0lYQ/VnvTiofVXFWl5YtryycTUmr3XbdKnSgoO3Cfa7m&#10;4LmE+c/TcEUALi8oBWFEbsPEKxbx0ouKaO4lSxJ7JEhukwWJkigvnlO644L9OyU0gOzm4XwU0yXp&#10;F9yI+15zo2nHDUyPlncZjs9BNLUS3IjKtdZQ3o72k1LY9C+lgHZPjXaCtRod1WqO2yOgWBVvZfUI&#10;0lUSlAUihJEHRiPVD4wGGB8Z1t/3VDGM2g8C5G9nzWSoydhOBhUlHM2wwWg012acSfte8V0DyOMD&#10;E/IGnkjNnXovWZweFowER+I0vuzMefrvoi5DdvUbAAD//wMAUEsDBBQABgAIAAAAIQA9l0wS4AAA&#10;AAoBAAAPAAAAZHJzL2Rvd25yZXYueG1sTI89T8MwEIZ3JP6DdUhs1G5aQpvGqSoEExJqGgZGJ3YT&#10;q/E5xG4b/j3HBNt9PHrvuXw7uZ5dzBisRwnzmQBmsPHaYivho3p9WAELUaFWvUcj4dsE2Ba3N7nK&#10;tL9iaS6H2DIKwZApCV2MQ8Z5aDrjVJj5wSDtjn50KlI7tlyP6krhrueJECl3yiJd6NRgnjvTnA5n&#10;J2H3ieWL/Xqv9+WxtFW1FviWnqS8v5t2G2DRTPEPhl99UoeCnGp/Rh1YL2GdLoiUkKRLKgh4EstH&#10;YDVNVskCeJHz/y8UPwAAAP//AwBQSwECLQAUAAYACAAAACEAtoM4kv4AAADhAQAAEwAAAAAAAAAA&#10;AAAAAAAAAAAAW0NvbnRlbnRfVHlwZXNdLnhtbFBLAQItABQABgAIAAAAIQA4/SH/1gAAAJQBAAAL&#10;AAAAAAAAAAAAAAAAAC8BAABfcmVscy8ucmVsc1BLAQItABQABgAIAAAAIQA9b67nsAIAAKwFAAAO&#10;AAAAAAAAAAAAAAAAAC4CAABkcnMvZTJvRG9jLnhtbFBLAQItABQABgAIAAAAIQA9l0wS4AAAAAoB&#10;AAAPAAAAAAAAAAAAAAAAAAoFAABkcnMvZG93bnJldi54bWxQSwUGAAAAAAQABADzAAAAFw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126"/>
                              <w:gridCol w:w="2956"/>
                            </w:tblGrid>
                            <w:tr w:rsidR="00694379" w14:paraId="31672B8B" w14:textId="77777777">
                              <w:trPr>
                                <w:trHeight w:val="179"/>
                              </w:trPr>
                              <w:tc>
                                <w:tcPr>
                                  <w:tcW w:w="3126" w:type="dxa"/>
                                  <w:tcBorders>
                                    <w:top w:val="none" w:sz="6" w:space="0" w:color="auto"/>
                                    <w:left w:val="none" w:sz="6" w:space="0" w:color="auto"/>
                                    <w:bottom w:val="none" w:sz="6" w:space="0" w:color="auto"/>
                                    <w:right w:val="none" w:sz="6" w:space="0" w:color="auto"/>
                                  </w:tcBorders>
                                </w:tcPr>
                                <w:p w14:paraId="1554304A" w14:textId="77777777" w:rsidR="00694379" w:rsidRDefault="00694379">
                                  <w:pPr>
                                    <w:pStyle w:val="TableParagraph"/>
                                    <w:kinsoku w:val="0"/>
                                    <w:overflowPunct w:val="0"/>
                                    <w:rPr>
                                      <w:rFonts w:ascii="Times New Roman" w:hAnsi="Times New Roman" w:cs="Times New Roman"/>
                                      <w:sz w:val="12"/>
                                      <w:szCs w:val="12"/>
                                    </w:rPr>
                                  </w:pPr>
                                </w:p>
                              </w:tc>
                              <w:tc>
                                <w:tcPr>
                                  <w:tcW w:w="2956" w:type="dxa"/>
                                  <w:tcBorders>
                                    <w:top w:val="none" w:sz="6" w:space="0" w:color="auto"/>
                                    <w:left w:val="none" w:sz="6" w:space="0" w:color="auto"/>
                                    <w:bottom w:val="none" w:sz="6" w:space="0" w:color="auto"/>
                                    <w:right w:val="none" w:sz="6" w:space="0" w:color="auto"/>
                                  </w:tcBorders>
                                </w:tcPr>
                                <w:p w14:paraId="59CD3B42" w14:textId="77777777" w:rsidR="00694379" w:rsidRDefault="00694379">
                                  <w:pPr>
                                    <w:pStyle w:val="TableParagraph"/>
                                    <w:kinsoku w:val="0"/>
                                    <w:overflowPunct w:val="0"/>
                                    <w:rPr>
                                      <w:rFonts w:ascii="Times New Roman" w:hAnsi="Times New Roman" w:cs="Times New Roman"/>
                                      <w:sz w:val="12"/>
                                      <w:szCs w:val="12"/>
                                    </w:rPr>
                                  </w:pPr>
                                </w:p>
                              </w:tc>
                            </w:tr>
                          </w:tbl>
                          <w:p w14:paraId="5DFE41CB" w14:textId="77777777" w:rsidR="00694379" w:rsidRDefault="00694379" w:rsidP="00694379">
                            <w:pPr>
                              <w:pStyle w:val="BodyText"/>
                              <w:kinsoku w:val="0"/>
                              <w:overflowPunct w:val="0"/>
                              <w:rPr>
                                <w:rFonts w:ascii="Times New Roman" w:hAnsi="Times New Roman" w:cs="Times New Roman"/>
                                <w:b w:val="0"/>
                                <w:bCs w:val="0"/>
                                <w:i w:val="0"/>
                                <w:iCs w:val="0"/>
                                <w:sz w:val="24"/>
                                <w:szCs w:val="24"/>
                              </w:rPr>
                            </w:pPr>
                          </w:p>
                        </w:txbxContent>
                      </v:textbox>
                      <w10:wrap anchorx="page" anchory="page"/>
                    </v:shape>
                  </w:pict>
                </mc:Fallback>
              </mc:AlternateContent>
            </w:r>
            <w:r w:rsidR="00694379" w:rsidRPr="001D55DA">
              <w:rPr>
                <w:sz w:val="20"/>
                <w:szCs w:val="20"/>
              </w:rPr>
              <w:t>1.</w:t>
            </w:r>
            <w:r w:rsidR="00694379" w:rsidRPr="001D55DA">
              <w:rPr>
                <w:sz w:val="20"/>
                <w:szCs w:val="20"/>
              </w:rPr>
              <w:tab/>
              <w:t xml:space="preserve">The Company and its employees have read and fully understood the provisions of the AmBank Group Anti-Bribery and Corrupt Practices Policy (the ‘ABCP Policy’) and hereby agree that the ABCP </w:t>
            </w:r>
            <w:proofErr w:type="gramStart"/>
            <w:r w:rsidR="00694379" w:rsidRPr="001D55DA">
              <w:rPr>
                <w:sz w:val="20"/>
                <w:szCs w:val="20"/>
              </w:rPr>
              <w:t>Policy:-</w:t>
            </w:r>
            <w:proofErr w:type="gramEnd"/>
          </w:p>
          <w:p w14:paraId="1044D4EC" w14:textId="77777777" w:rsidR="00694379" w:rsidRPr="001D55DA" w:rsidRDefault="00694379" w:rsidP="00694379">
            <w:pPr>
              <w:ind w:left="1440" w:hanging="720"/>
              <w:jc w:val="both"/>
              <w:rPr>
                <w:sz w:val="20"/>
                <w:szCs w:val="20"/>
              </w:rPr>
            </w:pPr>
            <w:r w:rsidRPr="001D55DA">
              <w:rPr>
                <w:sz w:val="20"/>
                <w:szCs w:val="20"/>
              </w:rPr>
              <w:t>(a)</w:t>
            </w:r>
            <w:r w:rsidRPr="001D55DA">
              <w:rPr>
                <w:sz w:val="20"/>
                <w:szCs w:val="20"/>
              </w:rPr>
              <w:tab/>
              <w:t>will form an integral part of the Agreement and therefore shall be legally binding on the Company and its employees; and</w:t>
            </w:r>
          </w:p>
          <w:p w14:paraId="3BA92984" w14:textId="77777777" w:rsidR="00694379" w:rsidRPr="001D55DA" w:rsidRDefault="00694379" w:rsidP="00694379">
            <w:pPr>
              <w:ind w:left="1440" w:hanging="720"/>
              <w:jc w:val="both"/>
              <w:rPr>
                <w:sz w:val="20"/>
                <w:szCs w:val="20"/>
              </w:rPr>
            </w:pPr>
            <w:r w:rsidRPr="001D55DA">
              <w:rPr>
                <w:sz w:val="20"/>
                <w:szCs w:val="20"/>
              </w:rPr>
              <w:t>(b)</w:t>
            </w:r>
            <w:r w:rsidRPr="001D55DA">
              <w:rPr>
                <w:sz w:val="20"/>
                <w:szCs w:val="20"/>
              </w:rPr>
              <w:tab/>
              <w:t>may be amended by the AmBank Group from time to time as may be notified to the Company by the AmBank Group and such amendments shall be deemed to become effective as at the date stated in the notification.</w:t>
            </w:r>
          </w:p>
          <w:p w14:paraId="63AA873D" w14:textId="691C4362" w:rsidR="00694379" w:rsidRPr="00030B8B" w:rsidRDefault="00694379" w:rsidP="00694379">
            <w:pPr>
              <w:jc w:val="both"/>
              <w:rPr>
                <w:sz w:val="16"/>
                <w:szCs w:val="16"/>
              </w:rPr>
            </w:pPr>
          </w:p>
          <w:p w14:paraId="20132AA5" w14:textId="3A771DE4" w:rsidR="00694379" w:rsidRPr="001D55DA" w:rsidRDefault="00694379" w:rsidP="00694379">
            <w:pPr>
              <w:ind w:left="720" w:hanging="720"/>
              <w:jc w:val="both"/>
              <w:rPr>
                <w:sz w:val="20"/>
                <w:szCs w:val="20"/>
              </w:rPr>
            </w:pPr>
            <w:r w:rsidRPr="001D55DA">
              <w:rPr>
                <w:sz w:val="20"/>
                <w:szCs w:val="20"/>
              </w:rPr>
              <w:t>2.</w:t>
            </w:r>
            <w:r w:rsidRPr="001D55DA">
              <w:rPr>
                <w:sz w:val="20"/>
                <w:szCs w:val="20"/>
              </w:rPr>
              <w:tab/>
              <w:t xml:space="preserve">In line with the terms and requirements of the Agreement and the ABCP Policy, the Company and its employees shall and at all times, </w:t>
            </w:r>
            <w:proofErr w:type="gramStart"/>
            <w:r w:rsidRPr="001D55DA">
              <w:rPr>
                <w:sz w:val="20"/>
                <w:szCs w:val="20"/>
              </w:rPr>
              <w:t>will:-</w:t>
            </w:r>
            <w:proofErr w:type="gramEnd"/>
            <w:r w:rsidRPr="001D55DA">
              <w:rPr>
                <w:sz w:val="20"/>
                <w:szCs w:val="20"/>
              </w:rPr>
              <w:t xml:space="preserve"> </w:t>
            </w:r>
          </w:p>
          <w:p w14:paraId="1A57BC9B" w14:textId="77777777" w:rsidR="00694379" w:rsidRPr="001D55DA" w:rsidRDefault="00694379" w:rsidP="00694379">
            <w:pPr>
              <w:ind w:left="1440" w:hanging="720"/>
              <w:jc w:val="both"/>
              <w:rPr>
                <w:sz w:val="20"/>
                <w:szCs w:val="20"/>
              </w:rPr>
            </w:pPr>
            <w:r w:rsidRPr="001D55DA">
              <w:rPr>
                <w:sz w:val="20"/>
                <w:szCs w:val="20"/>
              </w:rPr>
              <w:t>(a)</w:t>
            </w:r>
            <w:r w:rsidRPr="001D55DA">
              <w:rPr>
                <w:sz w:val="20"/>
                <w:szCs w:val="20"/>
              </w:rPr>
              <w:tab/>
              <w:t xml:space="preserve">fully comply with all applicable laws, regulations, guidelines, codes, requirements and sanctions relating to anti-bribery and anti-corruption; </w:t>
            </w:r>
          </w:p>
          <w:p w14:paraId="32EB56C8" w14:textId="77777777" w:rsidR="00694379" w:rsidRPr="001D55DA" w:rsidRDefault="00694379" w:rsidP="00694379">
            <w:pPr>
              <w:ind w:left="1440" w:hanging="720"/>
              <w:jc w:val="both"/>
              <w:rPr>
                <w:sz w:val="20"/>
                <w:szCs w:val="20"/>
              </w:rPr>
            </w:pPr>
            <w:r w:rsidRPr="001D55DA">
              <w:rPr>
                <w:sz w:val="20"/>
                <w:szCs w:val="20"/>
              </w:rPr>
              <w:t>(b)</w:t>
            </w:r>
            <w:r w:rsidRPr="001D55DA">
              <w:rPr>
                <w:sz w:val="20"/>
                <w:szCs w:val="20"/>
              </w:rPr>
              <w:tab/>
              <w:t xml:space="preserve">fully comply and adhere to the requirements and provisions in the ABCP Policy and other applicable AmBank Group policies and internal procedures (as amended from time to time) during the duration of the Agreement;  </w:t>
            </w:r>
          </w:p>
          <w:p w14:paraId="096D13A5" w14:textId="77777777" w:rsidR="00694379" w:rsidRPr="001D55DA" w:rsidRDefault="00694379" w:rsidP="00694379">
            <w:pPr>
              <w:ind w:left="1440" w:hanging="720"/>
              <w:jc w:val="both"/>
              <w:rPr>
                <w:sz w:val="20"/>
                <w:szCs w:val="20"/>
              </w:rPr>
            </w:pPr>
            <w:r w:rsidRPr="001D55DA">
              <w:rPr>
                <w:sz w:val="20"/>
                <w:szCs w:val="20"/>
              </w:rPr>
              <w:t>(c)</w:t>
            </w:r>
            <w:r w:rsidRPr="001D55DA">
              <w:rPr>
                <w:sz w:val="20"/>
                <w:szCs w:val="20"/>
              </w:rPr>
              <w:tab/>
              <w:t xml:space="preserve">exercise reasonable care and due diligence to avoid any situations of potential and/ or actual conflict of interests; </w:t>
            </w:r>
          </w:p>
          <w:p w14:paraId="38976461" w14:textId="77777777" w:rsidR="00694379" w:rsidRPr="001D55DA" w:rsidRDefault="00694379" w:rsidP="00694379">
            <w:pPr>
              <w:ind w:left="1440" w:hanging="720"/>
              <w:jc w:val="both"/>
              <w:rPr>
                <w:sz w:val="20"/>
                <w:szCs w:val="20"/>
              </w:rPr>
            </w:pPr>
            <w:r w:rsidRPr="001D55DA">
              <w:rPr>
                <w:sz w:val="20"/>
                <w:szCs w:val="20"/>
              </w:rPr>
              <w:t>(d)</w:t>
            </w:r>
            <w:r w:rsidRPr="001D55DA">
              <w:rPr>
                <w:sz w:val="20"/>
                <w:szCs w:val="20"/>
              </w:rPr>
              <w:tab/>
              <w:t xml:space="preserve">promptly notify the AmBank Group in writing of a situation of actual and/ or potential conflict of interest; </w:t>
            </w:r>
          </w:p>
          <w:p w14:paraId="22F2A300" w14:textId="77777777" w:rsidR="00694379" w:rsidRPr="001D55DA" w:rsidRDefault="00694379" w:rsidP="00694379">
            <w:pPr>
              <w:ind w:left="1440" w:hanging="720"/>
              <w:jc w:val="both"/>
              <w:rPr>
                <w:sz w:val="20"/>
                <w:szCs w:val="20"/>
              </w:rPr>
            </w:pPr>
            <w:r w:rsidRPr="001D55DA">
              <w:rPr>
                <w:sz w:val="20"/>
                <w:szCs w:val="20"/>
              </w:rPr>
              <w:t>(e)</w:t>
            </w:r>
            <w:r w:rsidRPr="001D55DA">
              <w:rPr>
                <w:sz w:val="20"/>
                <w:szCs w:val="20"/>
              </w:rPr>
              <w:tab/>
              <w:t xml:space="preserve">not gain improper advantage or preferential treatment in its relationship with the AmBank Group’s staff (including key management personnel) and board members; </w:t>
            </w:r>
          </w:p>
          <w:p w14:paraId="5163EE99" w14:textId="77777777" w:rsidR="00694379" w:rsidRPr="001D55DA" w:rsidRDefault="00694379" w:rsidP="00694379">
            <w:pPr>
              <w:ind w:left="1440" w:hanging="720"/>
              <w:jc w:val="both"/>
              <w:rPr>
                <w:sz w:val="20"/>
                <w:szCs w:val="20"/>
              </w:rPr>
            </w:pPr>
            <w:r w:rsidRPr="001D55DA">
              <w:rPr>
                <w:sz w:val="20"/>
                <w:szCs w:val="20"/>
              </w:rPr>
              <w:t>(f)</w:t>
            </w:r>
            <w:r w:rsidRPr="001D55DA">
              <w:rPr>
                <w:sz w:val="20"/>
                <w:szCs w:val="20"/>
              </w:rPr>
              <w:tab/>
              <w:t>inform the AmBank Group of the Company’s relationship with AmBank Group’s staff (including key management personnel) and board members, upon having knowledge of the existence of any relationship, which may or could influence the objectivity of the Company’s business conduct with the AmBank Group;</w:t>
            </w:r>
          </w:p>
          <w:p w14:paraId="01C534E2" w14:textId="77777777" w:rsidR="00694379" w:rsidRPr="001D55DA" w:rsidRDefault="00694379" w:rsidP="00694379">
            <w:pPr>
              <w:ind w:left="1440" w:hanging="720"/>
              <w:jc w:val="both"/>
              <w:rPr>
                <w:sz w:val="20"/>
                <w:szCs w:val="20"/>
              </w:rPr>
            </w:pPr>
            <w:r w:rsidRPr="001D55DA">
              <w:rPr>
                <w:sz w:val="20"/>
                <w:szCs w:val="20"/>
              </w:rPr>
              <w:t>(g)</w:t>
            </w:r>
            <w:r w:rsidRPr="001D55DA">
              <w:rPr>
                <w:sz w:val="20"/>
                <w:szCs w:val="20"/>
              </w:rPr>
              <w:tab/>
              <w:t>(if applicable) make a declaration of non-corrupt practices in relation to specified payments made by AmBank Group to the Company for the delivery of goods or services; and</w:t>
            </w:r>
          </w:p>
          <w:p w14:paraId="058A78A7" w14:textId="77777777" w:rsidR="00694379" w:rsidRPr="001D55DA" w:rsidRDefault="00694379" w:rsidP="00694379">
            <w:pPr>
              <w:ind w:left="1440" w:hanging="720"/>
              <w:jc w:val="both"/>
              <w:rPr>
                <w:sz w:val="20"/>
                <w:szCs w:val="20"/>
              </w:rPr>
            </w:pPr>
            <w:r w:rsidRPr="001D55DA">
              <w:rPr>
                <w:sz w:val="20"/>
                <w:szCs w:val="20"/>
              </w:rPr>
              <w:t>(h)</w:t>
            </w:r>
            <w:r w:rsidRPr="001D55DA">
              <w:rPr>
                <w:sz w:val="20"/>
                <w:szCs w:val="20"/>
              </w:rPr>
              <w:tab/>
              <w:t>(if applicable) not misrepresent its capabilities and skills to gain procurement contract(s) from the AmBank Group or during its delivery of goods or services to the AmBank Group.</w:t>
            </w:r>
          </w:p>
          <w:p w14:paraId="2C435B24" w14:textId="77777777" w:rsidR="00694379" w:rsidRPr="00030B8B" w:rsidRDefault="00694379" w:rsidP="00694379">
            <w:pPr>
              <w:jc w:val="both"/>
              <w:rPr>
                <w:sz w:val="16"/>
                <w:szCs w:val="16"/>
              </w:rPr>
            </w:pPr>
          </w:p>
          <w:p w14:paraId="2F0C2E97" w14:textId="77777777" w:rsidR="00694379" w:rsidRPr="001D55DA" w:rsidRDefault="00694379" w:rsidP="00694379">
            <w:pPr>
              <w:jc w:val="both"/>
              <w:rPr>
                <w:sz w:val="20"/>
                <w:szCs w:val="20"/>
              </w:rPr>
            </w:pPr>
            <w:r w:rsidRPr="001D55DA">
              <w:rPr>
                <w:sz w:val="20"/>
                <w:szCs w:val="20"/>
              </w:rPr>
              <w:t xml:space="preserve">The Company undertakes to promptly notify the AmBank Group of any breach and/ or alleged and/ or suspected breach of the Agreement or the ABCP Policy and will to the best of its abilities, cooperate with the AmBank Group in any investigation of such breach involving AmBank Group’s staff or the Company’s employees. </w:t>
            </w:r>
          </w:p>
          <w:p w14:paraId="01641C21" w14:textId="77777777" w:rsidR="00694379" w:rsidRPr="00030B8B" w:rsidRDefault="00694379" w:rsidP="00694379">
            <w:pPr>
              <w:jc w:val="both"/>
              <w:rPr>
                <w:sz w:val="16"/>
                <w:szCs w:val="16"/>
              </w:rPr>
            </w:pPr>
          </w:p>
          <w:p w14:paraId="7897E1D5" w14:textId="77777777" w:rsidR="00694379" w:rsidRPr="001D55DA" w:rsidRDefault="00694379" w:rsidP="00694379">
            <w:pPr>
              <w:jc w:val="both"/>
              <w:rPr>
                <w:sz w:val="20"/>
                <w:szCs w:val="20"/>
              </w:rPr>
            </w:pPr>
            <w:r w:rsidRPr="001D55DA">
              <w:rPr>
                <w:sz w:val="20"/>
                <w:szCs w:val="20"/>
              </w:rPr>
              <w:t xml:space="preserve">The Company hereby acknowledges and agrees that the AmBank Group shall reserve the right to suspend and/ or terminate the Agreement without prior notice and to further disqualify the Company from entering into any future business relationship with the AmBank Group and/or tendering for future contracts to the AmBank Group if the Company is or has been found to have violated any of the declarations stipulated herein or has breached any terms in the Agreement.  </w:t>
            </w:r>
          </w:p>
          <w:p w14:paraId="75BFA7A5" w14:textId="77777777" w:rsidR="00694379" w:rsidRPr="00030B8B" w:rsidRDefault="00694379" w:rsidP="00694379">
            <w:pPr>
              <w:jc w:val="both"/>
              <w:rPr>
                <w:sz w:val="16"/>
                <w:szCs w:val="16"/>
              </w:rPr>
            </w:pPr>
          </w:p>
          <w:p w14:paraId="548F4AEB" w14:textId="77777777" w:rsidR="00694379" w:rsidRPr="001D55DA" w:rsidRDefault="00694379" w:rsidP="00694379">
            <w:pPr>
              <w:jc w:val="both"/>
              <w:rPr>
                <w:sz w:val="20"/>
                <w:szCs w:val="20"/>
              </w:rPr>
            </w:pPr>
            <w:r w:rsidRPr="001D55DA">
              <w:rPr>
                <w:sz w:val="20"/>
                <w:szCs w:val="20"/>
              </w:rPr>
              <w:t>The Company hereby further acknowledges and agrees that the terms of the Agreement shall prevail when there are conflicts between the Agreement and this declaration for the purpose of interpretation, application and enforcement of the terms of the Agreement.</w:t>
            </w:r>
          </w:p>
          <w:p w14:paraId="1839FB74" w14:textId="77777777" w:rsidR="00694379" w:rsidRPr="00030B8B" w:rsidRDefault="00694379" w:rsidP="00694379">
            <w:pPr>
              <w:jc w:val="both"/>
              <w:rPr>
                <w:b/>
                <w:sz w:val="16"/>
                <w:szCs w:val="16"/>
              </w:rPr>
            </w:pPr>
          </w:p>
          <w:p w14:paraId="03706211" w14:textId="77777777" w:rsidR="00694379" w:rsidRPr="001D55DA" w:rsidRDefault="00694379" w:rsidP="00694379">
            <w:pPr>
              <w:jc w:val="both"/>
              <w:rPr>
                <w:sz w:val="20"/>
                <w:szCs w:val="20"/>
              </w:rPr>
            </w:pPr>
            <w:r w:rsidRPr="001D55DA">
              <w:rPr>
                <w:sz w:val="20"/>
                <w:szCs w:val="20"/>
              </w:rPr>
              <w:t>Acknowledgement of acceptance to the Declaration by:</w:t>
            </w:r>
          </w:p>
          <w:p w14:paraId="096EE040" w14:textId="77777777" w:rsidR="00694379" w:rsidRPr="00030B8B" w:rsidRDefault="00694379" w:rsidP="00694379">
            <w:pPr>
              <w:jc w:val="both"/>
              <w:rPr>
                <w:sz w:val="16"/>
                <w:szCs w:val="16"/>
              </w:rPr>
            </w:pPr>
          </w:p>
          <w:p w14:paraId="7D9DA1F5" w14:textId="29344400" w:rsidR="00694379" w:rsidRDefault="00694379" w:rsidP="00694379">
            <w:pPr>
              <w:jc w:val="both"/>
              <w:rPr>
                <w:sz w:val="16"/>
                <w:szCs w:val="16"/>
              </w:rPr>
            </w:pPr>
          </w:p>
          <w:p w14:paraId="5521878B" w14:textId="1DCFA7C6" w:rsidR="00266007" w:rsidRDefault="00266007" w:rsidP="00694379">
            <w:pPr>
              <w:jc w:val="both"/>
              <w:rPr>
                <w:sz w:val="16"/>
                <w:szCs w:val="16"/>
              </w:rPr>
            </w:pPr>
          </w:p>
          <w:p w14:paraId="4264083C" w14:textId="129CAD35" w:rsidR="00266007" w:rsidRDefault="00266007" w:rsidP="00694379">
            <w:pPr>
              <w:jc w:val="both"/>
              <w:rPr>
                <w:sz w:val="16"/>
                <w:szCs w:val="16"/>
              </w:rPr>
            </w:pPr>
          </w:p>
          <w:p w14:paraId="1FAD81B4" w14:textId="77777777" w:rsidR="00266007" w:rsidRPr="00030B8B" w:rsidRDefault="00266007" w:rsidP="00694379">
            <w:pPr>
              <w:jc w:val="both"/>
              <w:rPr>
                <w:sz w:val="16"/>
                <w:szCs w:val="16"/>
              </w:rPr>
            </w:pPr>
          </w:p>
          <w:p w14:paraId="235B2260" w14:textId="77777777" w:rsidR="00694379" w:rsidRPr="001D55DA" w:rsidRDefault="00694379" w:rsidP="00694379">
            <w:pPr>
              <w:jc w:val="both"/>
              <w:rPr>
                <w:sz w:val="20"/>
                <w:szCs w:val="20"/>
              </w:rPr>
            </w:pPr>
            <w:r w:rsidRPr="001D55DA">
              <w:rPr>
                <w:sz w:val="20"/>
                <w:szCs w:val="20"/>
              </w:rPr>
              <w:t>Signature</w:t>
            </w:r>
            <w:r w:rsidRPr="001D55DA">
              <w:rPr>
                <w:sz w:val="20"/>
                <w:szCs w:val="20"/>
              </w:rPr>
              <w:tab/>
            </w:r>
            <w:r w:rsidRPr="001D55DA">
              <w:rPr>
                <w:sz w:val="20"/>
                <w:szCs w:val="20"/>
              </w:rPr>
              <w:tab/>
            </w:r>
            <w:r w:rsidRPr="001D55DA">
              <w:rPr>
                <w:sz w:val="20"/>
                <w:szCs w:val="20"/>
              </w:rPr>
              <w:tab/>
            </w:r>
            <w:r w:rsidRPr="001D55DA">
              <w:rPr>
                <w:sz w:val="20"/>
                <w:szCs w:val="20"/>
              </w:rPr>
              <w:tab/>
            </w:r>
            <w:r w:rsidRPr="001D55DA">
              <w:rPr>
                <w:sz w:val="20"/>
                <w:szCs w:val="20"/>
              </w:rPr>
              <w:tab/>
            </w:r>
            <w:r w:rsidRPr="001D55DA">
              <w:rPr>
                <w:sz w:val="20"/>
                <w:szCs w:val="20"/>
              </w:rPr>
              <w:tab/>
              <w:t>Witness signatory</w:t>
            </w:r>
          </w:p>
          <w:p w14:paraId="7A4285C7" w14:textId="77777777" w:rsidR="00694379" w:rsidRPr="001D55DA" w:rsidRDefault="00694379" w:rsidP="00694379">
            <w:pPr>
              <w:jc w:val="both"/>
              <w:rPr>
                <w:sz w:val="20"/>
                <w:szCs w:val="20"/>
              </w:rPr>
            </w:pPr>
            <w:r w:rsidRPr="001D55DA">
              <w:rPr>
                <w:sz w:val="20"/>
                <w:szCs w:val="20"/>
              </w:rPr>
              <w:t>Name of the Company’s representative:</w:t>
            </w:r>
            <w:r w:rsidRPr="001D55DA">
              <w:rPr>
                <w:sz w:val="20"/>
                <w:szCs w:val="20"/>
              </w:rPr>
              <w:tab/>
            </w:r>
            <w:r w:rsidRPr="001D55DA">
              <w:rPr>
                <w:sz w:val="20"/>
                <w:szCs w:val="20"/>
              </w:rPr>
              <w:tab/>
            </w:r>
            <w:r w:rsidRPr="001D55DA">
              <w:rPr>
                <w:sz w:val="20"/>
                <w:szCs w:val="20"/>
              </w:rPr>
              <w:tab/>
              <w:t>Name:</w:t>
            </w:r>
          </w:p>
          <w:p w14:paraId="65131961" w14:textId="77777777" w:rsidR="00694379" w:rsidRPr="001D55DA" w:rsidRDefault="00694379" w:rsidP="00694379">
            <w:pPr>
              <w:jc w:val="both"/>
              <w:rPr>
                <w:sz w:val="20"/>
                <w:szCs w:val="20"/>
              </w:rPr>
            </w:pPr>
            <w:r w:rsidRPr="001D55DA">
              <w:rPr>
                <w:sz w:val="20"/>
                <w:szCs w:val="20"/>
              </w:rPr>
              <w:t xml:space="preserve">Designation: </w:t>
            </w:r>
            <w:r w:rsidRPr="001D55DA">
              <w:rPr>
                <w:sz w:val="20"/>
                <w:szCs w:val="20"/>
              </w:rPr>
              <w:tab/>
            </w:r>
            <w:r w:rsidRPr="001D55DA">
              <w:rPr>
                <w:sz w:val="20"/>
                <w:szCs w:val="20"/>
              </w:rPr>
              <w:tab/>
            </w:r>
            <w:r w:rsidRPr="001D55DA">
              <w:rPr>
                <w:sz w:val="20"/>
                <w:szCs w:val="20"/>
              </w:rPr>
              <w:tab/>
            </w:r>
            <w:proofErr w:type="gramStart"/>
            <w:r w:rsidRPr="001D55DA">
              <w:rPr>
                <w:sz w:val="20"/>
                <w:szCs w:val="20"/>
              </w:rPr>
              <w:tab/>
              <w:t xml:space="preserve">  </w:t>
            </w:r>
            <w:r w:rsidRPr="001D55DA">
              <w:rPr>
                <w:sz w:val="20"/>
                <w:szCs w:val="20"/>
              </w:rPr>
              <w:tab/>
            </w:r>
            <w:proofErr w:type="gramEnd"/>
            <w:r w:rsidRPr="001D55DA">
              <w:rPr>
                <w:sz w:val="20"/>
                <w:szCs w:val="20"/>
              </w:rPr>
              <w:tab/>
              <w:t xml:space="preserve">NRIC: </w:t>
            </w:r>
          </w:p>
          <w:p w14:paraId="59CA7B88" w14:textId="77777777" w:rsidR="008C6E18" w:rsidRDefault="00694379" w:rsidP="00030B8B">
            <w:pPr>
              <w:jc w:val="both"/>
              <w:rPr>
                <w:sz w:val="20"/>
                <w:szCs w:val="20"/>
              </w:rPr>
            </w:pPr>
            <w:r w:rsidRPr="001D55DA">
              <w:rPr>
                <w:sz w:val="20"/>
                <w:szCs w:val="20"/>
              </w:rPr>
              <w:t>Date:</w:t>
            </w:r>
            <w:r w:rsidRPr="001D55DA">
              <w:rPr>
                <w:sz w:val="20"/>
                <w:szCs w:val="20"/>
              </w:rPr>
              <w:tab/>
            </w:r>
            <w:r w:rsidRPr="001D55DA">
              <w:rPr>
                <w:sz w:val="20"/>
                <w:szCs w:val="20"/>
              </w:rPr>
              <w:tab/>
            </w:r>
            <w:r w:rsidRPr="001D55DA">
              <w:rPr>
                <w:sz w:val="20"/>
                <w:szCs w:val="20"/>
              </w:rPr>
              <w:tab/>
            </w:r>
            <w:r w:rsidRPr="001D55DA">
              <w:rPr>
                <w:sz w:val="20"/>
                <w:szCs w:val="20"/>
              </w:rPr>
              <w:tab/>
            </w:r>
            <w:r w:rsidRPr="001D55DA">
              <w:rPr>
                <w:sz w:val="20"/>
                <w:szCs w:val="20"/>
              </w:rPr>
              <w:tab/>
            </w:r>
            <w:r w:rsidRPr="001D55DA">
              <w:rPr>
                <w:sz w:val="20"/>
                <w:szCs w:val="20"/>
              </w:rPr>
              <w:tab/>
            </w:r>
            <w:r w:rsidRPr="001D55DA">
              <w:rPr>
                <w:sz w:val="20"/>
                <w:szCs w:val="20"/>
              </w:rPr>
              <w:tab/>
              <w:t>Date:</w:t>
            </w:r>
          </w:p>
          <w:p w14:paraId="5916EC38" w14:textId="2CD3F0D2" w:rsidR="00694379" w:rsidRPr="00694379" w:rsidRDefault="00694379" w:rsidP="00030B8B">
            <w:pPr>
              <w:jc w:val="both"/>
              <w:rPr>
                <w:sz w:val="20"/>
                <w:szCs w:val="20"/>
              </w:rPr>
            </w:pPr>
            <w:r w:rsidRPr="001D55DA">
              <w:rPr>
                <w:noProof/>
                <w:sz w:val="20"/>
                <w:szCs w:val="20"/>
              </w:rPr>
              <mc:AlternateContent>
                <mc:Choice Requires="wps">
                  <w:drawing>
                    <wp:anchor distT="0" distB="0" distL="114300" distR="114300" simplePos="0" relativeHeight="251659264" behindDoc="0" locked="0" layoutInCell="0" allowOverlap="1" wp14:anchorId="3BB6D9B5" wp14:editId="269DCBD2">
                      <wp:simplePos x="0" y="0"/>
                      <wp:positionH relativeFrom="page">
                        <wp:posOffset>716280</wp:posOffset>
                      </wp:positionH>
                      <wp:positionV relativeFrom="page">
                        <wp:posOffset>824865</wp:posOffset>
                      </wp:positionV>
                      <wp:extent cx="3862070" cy="114300"/>
                      <wp:effectExtent l="0" t="0" r="0" b="0"/>
                      <wp:wrapNone/>
                      <wp:docPr id="9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126"/>
                                    <w:gridCol w:w="2956"/>
                                  </w:tblGrid>
                                  <w:tr w:rsidR="00694379" w14:paraId="4E9450C2" w14:textId="77777777">
                                    <w:trPr>
                                      <w:trHeight w:val="179"/>
                                    </w:trPr>
                                    <w:tc>
                                      <w:tcPr>
                                        <w:tcW w:w="3126" w:type="dxa"/>
                                        <w:tcBorders>
                                          <w:top w:val="none" w:sz="6" w:space="0" w:color="auto"/>
                                          <w:left w:val="none" w:sz="6" w:space="0" w:color="auto"/>
                                          <w:bottom w:val="none" w:sz="6" w:space="0" w:color="auto"/>
                                          <w:right w:val="none" w:sz="6" w:space="0" w:color="auto"/>
                                        </w:tcBorders>
                                      </w:tcPr>
                                      <w:p w14:paraId="0180DECA" w14:textId="77777777" w:rsidR="00694379" w:rsidRDefault="00694379">
                                        <w:pPr>
                                          <w:pStyle w:val="TableParagraph"/>
                                          <w:kinsoku w:val="0"/>
                                          <w:overflowPunct w:val="0"/>
                                          <w:rPr>
                                            <w:rFonts w:ascii="Times New Roman" w:hAnsi="Times New Roman" w:cs="Times New Roman"/>
                                            <w:sz w:val="12"/>
                                            <w:szCs w:val="12"/>
                                          </w:rPr>
                                        </w:pPr>
                                      </w:p>
                                    </w:tc>
                                    <w:tc>
                                      <w:tcPr>
                                        <w:tcW w:w="2956" w:type="dxa"/>
                                        <w:tcBorders>
                                          <w:top w:val="none" w:sz="6" w:space="0" w:color="auto"/>
                                          <w:left w:val="none" w:sz="6" w:space="0" w:color="auto"/>
                                          <w:bottom w:val="none" w:sz="6" w:space="0" w:color="auto"/>
                                          <w:right w:val="none" w:sz="6" w:space="0" w:color="auto"/>
                                        </w:tcBorders>
                                      </w:tcPr>
                                      <w:p w14:paraId="47EF9E2F" w14:textId="77777777" w:rsidR="00694379" w:rsidRDefault="00694379">
                                        <w:pPr>
                                          <w:pStyle w:val="TableParagraph"/>
                                          <w:kinsoku w:val="0"/>
                                          <w:overflowPunct w:val="0"/>
                                          <w:rPr>
                                            <w:rFonts w:ascii="Times New Roman" w:hAnsi="Times New Roman" w:cs="Times New Roman"/>
                                            <w:sz w:val="12"/>
                                            <w:szCs w:val="12"/>
                                          </w:rPr>
                                        </w:pPr>
                                      </w:p>
                                    </w:tc>
                                  </w:tr>
                                </w:tbl>
                                <w:p w14:paraId="2AEB060F" w14:textId="77777777" w:rsidR="00694379" w:rsidRDefault="00694379" w:rsidP="00694379">
                                  <w:pPr>
                                    <w:pStyle w:val="BodyText"/>
                                    <w:kinsoku w:val="0"/>
                                    <w:overflowPunct w:val="0"/>
                                    <w:rPr>
                                      <w:rFonts w:ascii="Times New Roman" w:hAnsi="Times New Roman" w:cs="Times New Roman"/>
                                      <w:b w:val="0"/>
                                      <w:bCs w:val="0"/>
                                      <w:i w:val="0"/>
                                      <w:iCs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6D9B5" id="Text Box 102" o:spid="_x0000_s1027" type="#_x0000_t202" style="position:absolute;left:0;text-align:left;margin-left:56.4pt;margin-top:64.95pt;width:304.1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MMtAIAALMFAAAOAAAAZHJzL2Uyb0RvYy54bWysVNuOmzAQfa/Uf7D8zmJYkgBastoNoaq0&#10;vUi7/QAHTLAKNrWdkO2q/96xCcleXqq2PFiDZ3x8ZuZ4rq4PXYv2TGkuRYaDC4IRE6WsuNhm+NtD&#10;4cUYaUNFRVspWIYfmcbXy/fvroY+ZaFsZFsxhQBE6HToM9wY06e+r8uGdVRfyJ4JcNZSddTAr9r6&#10;laIDoHetHxIy9wepql7JkmkNu/noxEuHX9esNF/qWjOD2gwDN+NW5daNXf3lFU23ivYNL4806F+w&#10;6CgXcOkJKqeGop3ib6A6XiqpZW0uStn5sq55yVwOkE1AXmVz39CeuVygOLo/lUn/P9jy8/6rQrzK&#10;cBJhJGgHPXpgB4Nu5QEFJLQFGnqdQtx9D5HmAA5otEtW93ey/K6RkKuGii27UUoODaMVEAzsSf/Z&#10;0RFHW5DN8ElWcBHdGemADrXqbPWgHgjQoVGPp+ZYMiVsXsbzkCzAVYIvCKJL4rrn03Q63SttPjDZ&#10;IWtkWEHzHTrd32lj2dB0CrGXCVnwtnUCaMWLDQgcd+BuOGp9loXr51NCknW8jiMvCudrLyJ57t0U&#10;q8ibF8Fill/mq1Ue/LL3BlHa8Kpiwl4zaSuI/qx3R5WPqjipS8uWVxbOUtJqu1m1Cu0paLtwn6s5&#10;eM5h/ksargiQy6uUgjAit2HiFfN44UVFNPOSBYk9EiS3yZxESZQXL1O644L9e0poANnNwtkopjPp&#10;V7kR973NjaYdNzA9Wt5lOD4F0dRKcC0q11pDeTvaz0ph6Z9LAe2eGu0EazU6qtUcNgf3OJyarZg3&#10;snoEBSsJAgMtwuQDo5HqJ0YDTJEM6x87qhhG7UcBr8COnMlQk7GZDCpKOJphg9Forsw4mna94tsG&#10;kMd3JuQNvJSaOxGfWRzfF0wGl8txitnR8/zfRZ1n7fI3AAAA//8DAFBLAwQUAAYACAAAACEARRM7&#10;qt8AAAALAQAADwAAAGRycy9kb3ducmV2LnhtbEyPQU/DMAyF70j8h8hI3FjaCm20NJ0mBCckRFcO&#10;HNPGa6M1Tmmyrfx7zAlufvbT8/fK7eJGccY5WE8K0lUCAqnzxlKv4KN5uXsAEaImo0dPqOAbA2yr&#10;66tSF8ZfqMbzPvaCQygUWsEQ41RIGboBnQ4rPyHx7eBnpyPLuZdm1hcOd6PMkmQtnbbEHwY94dOA&#10;3XF/cgp2n1Q/26+39r0+1LZp8oRe10elbm+W3SOIiEv8M8MvPqNDxUytP5EJYmSdZoweecjyHAQ7&#10;NlnK7Vre3G9ykFUp/3eofgAAAP//AwBQSwECLQAUAAYACAAAACEAtoM4kv4AAADhAQAAEwAAAAAA&#10;AAAAAAAAAAAAAAAAW0NvbnRlbnRfVHlwZXNdLnhtbFBLAQItABQABgAIAAAAIQA4/SH/1gAAAJQB&#10;AAALAAAAAAAAAAAAAAAAAC8BAABfcmVscy8ucmVsc1BLAQItABQABgAIAAAAIQBEnAMMtAIAALMF&#10;AAAOAAAAAAAAAAAAAAAAAC4CAABkcnMvZTJvRG9jLnhtbFBLAQItABQABgAIAAAAIQBFEzuq3wAA&#10;AAsBAAAPAAAAAAAAAAAAAAAAAA4FAABkcnMvZG93bnJldi54bWxQSwUGAAAAAAQABADzAAAAGgYA&#10;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126"/>
                              <w:gridCol w:w="2956"/>
                            </w:tblGrid>
                            <w:tr w:rsidR="00694379" w14:paraId="4E9450C2" w14:textId="77777777">
                              <w:trPr>
                                <w:trHeight w:val="179"/>
                              </w:trPr>
                              <w:tc>
                                <w:tcPr>
                                  <w:tcW w:w="3126" w:type="dxa"/>
                                  <w:tcBorders>
                                    <w:top w:val="none" w:sz="6" w:space="0" w:color="auto"/>
                                    <w:left w:val="none" w:sz="6" w:space="0" w:color="auto"/>
                                    <w:bottom w:val="none" w:sz="6" w:space="0" w:color="auto"/>
                                    <w:right w:val="none" w:sz="6" w:space="0" w:color="auto"/>
                                  </w:tcBorders>
                                </w:tcPr>
                                <w:p w14:paraId="0180DECA" w14:textId="77777777" w:rsidR="00694379" w:rsidRDefault="00694379">
                                  <w:pPr>
                                    <w:pStyle w:val="TableParagraph"/>
                                    <w:kinsoku w:val="0"/>
                                    <w:overflowPunct w:val="0"/>
                                    <w:rPr>
                                      <w:rFonts w:ascii="Times New Roman" w:hAnsi="Times New Roman" w:cs="Times New Roman"/>
                                      <w:sz w:val="12"/>
                                      <w:szCs w:val="12"/>
                                    </w:rPr>
                                  </w:pPr>
                                </w:p>
                              </w:tc>
                              <w:tc>
                                <w:tcPr>
                                  <w:tcW w:w="2956" w:type="dxa"/>
                                  <w:tcBorders>
                                    <w:top w:val="none" w:sz="6" w:space="0" w:color="auto"/>
                                    <w:left w:val="none" w:sz="6" w:space="0" w:color="auto"/>
                                    <w:bottom w:val="none" w:sz="6" w:space="0" w:color="auto"/>
                                    <w:right w:val="none" w:sz="6" w:space="0" w:color="auto"/>
                                  </w:tcBorders>
                                </w:tcPr>
                                <w:p w14:paraId="47EF9E2F" w14:textId="77777777" w:rsidR="00694379" w:rsidRDefault="00694379">
                                  <w:pPr>
                                    <w:pStyle w:val="TableParagraph"/>
                                    <w:kinsoku w:val="0"/>
                                    <w:overflowPunct w:val="0"/>
                                    <w:rPr>
                                      <w:rFonts w:ascii="Times New Roman" w:hAnsi="Times New Roman" w:cs="Times New Roman"/>
                                      <w:sz w:val="12"/>
                                      <w:szCs w:val="12"/>
                                    </w:rPr>
                                  </w:pPr>
                                </w:p>
                              </w:tc>
                            </w:tr>
                          </w:tbl>
                          <w:p w14:paraId="2AEB060F" w14:textId="77777777" w:rsidR="00694379" w:rsidRDefault="00694379" w:rsidP="00694379">
                            <w:pPr>
                              <w:pStyle w:val="BodyText"/>
                              <w:kinsoku w:val="0"/>
                              <w:overflowPunct w:val="0"/>
                              <w:rPr>
                                <w:rFonts w:ascii="Times New Roman" w:hAnsi="Times New Roman" w:cs="Times New Roman"/>
                                <w:b w:val="0"/>
                                <w:bCs w:val="0"/>
                                <w:i w:val="0"/>
                                <w:iCs w:val="0"/>
                                <w:sz w:val="24"/>
                                <w:szCs w:val="24"/>
                              </w:rPr>
                            </w:pPr>
                          </w:p>
                        </w:txbxContent>
                      </v:textbox>
                      <w10:wrap anchorx="page" anchory="page"/>
                    </v:shape>
                  </w:pict>
                </mc:Fallback>
              </mc:AlternateContent>
            </w:r>
          </w:p>
        </w:tc>
      </w:tr>
      <w:bookmarkEnd w:id="1"/>
    </w:tbl>
    <w:p w14:paraId="06389346" w14:textId="77777777" w:rsidR="001F52BE" w:rsidRPr="00C06D12" w:rsidRDefault="001F52BE" w:rsidP="00694379">
      <w:pPr>
        <w:jc w:val="both"/>
        <w:rPr>
          <w:sz w:val="10"/>
          <w:szCs w:val="10"/>
        </w:rPr>
      </w:pPr>
    </w:p>
    <w:sectPr w:rsidR="001F52BE" w:rsidRPr="00C06D12" w:rsidSect="00067090">
      <w:pgSz w:w="12240" w:h="15840"/>
      <w:pgMar w:top="640" w:right="616" w:bottom="780" w:left="567" w:header="0" w:footer="6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4632F" w14:textId="77777777" w:rsidR="009400B2" w:rsidRDefault="009400B2">
      <w:r>
        <w:separator/>
      </w:r>
    </w:p>
  </w:endnote>
  <w:endnote w:type="continuationSeparator" w:id="0">
    <w:p w14:paraId="30F679D8" w14:textId="77777777" w:rsidR="009400B2" w:rsidRDefault="0094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541500"/>
      <w:docPartObj>
        <w:docPartGallery w:val="Page Numbers (Bottom of Page)"/>
        <w:docPartUnique/>
      </w:docPartObj>
    </w:sdtPr>
    <w:sdtEndPr>
      <w:rPr>
        <w:noProof/>
      </w:rPr>
    </w:sdtEndPr>
    <w:sdtContent>
      <w:p w14:paraId="183A6D0B" w14:textId="0CAD1494" w:rsidR="00820FFC" w:rsidRDefault="00820F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06801" w14:textId="23D75DE9" w:rsidR="003728F2" w:rsidRDefault="003728F2">
    <w:pPr>
      <w:pStyle w:val="BodyText"/>
      <w:kinsoku w:val="0"/>
      <w:overflowPunct w:val="0"/>
      <w:spacing w:line="14" w:lineRule="auto"/>
      <w:rPr>
        <w:rFonts w:ascii="Times New Roman" w:hAnsi="Times New Roman" w:cs="Times New Roman"/>
        <w:b w:val="0"/>
        <w:bCs w:val="0"/>
        <w:i w:val="0"/>
        <w:i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BC99" w14:textId="77777777" w:rsidR="009400B2" w:rsidRDefault="009400B2">
      <w:r>
        <w:separator/>
      </w:r>
    </w:p>
  </w:footnote>
  <w:footnote w:type="continuationSeparator" w:id="0">
    <w:p w14:paraId="3387E0C0" w14:textId="77777777" w:rsidR="009400B2" w:rsidRDefault="009400B2">
      <w:r>
        <w:continuationSeparator/>
      </w:r>
    </w:p>
  </w:footnote>
  <w:footnote w:id="1">
    <w:p w14:paraId="03766A34" w14:textId="7FC51C42" w:rsidR="00917804" w:rsidRDefault="00917804">
      <w:pPr>
        <w:pStyle w:val="FootnoteText"/>
      </w:pPr>
      <w:r>
        <w:rPr>
          <w:rStyle w:val="FootnoteReference"/>
        </w:rPr>
        <w:footnoteRef/>
      </w:r>
      <w:r>
        <w:t xml:space="preserve"> </w:t>
      </w:r>
      <w:r>
        <w:rPr>
          <w:sz w:val="16"/>
        </w:rPr>
        <w:t xml:space="preserve">“AmBank Group” means collectively </w:t>
      </w:r>
      <w:proofErr w:type="gramStart"/>
      <w:r>
        <w:rPr>
          <w:sz w:val="16"/>
        </w:rPr>
        <w:t>all of</w:t>
      </w:r>
      <w:proofErr w:type="gramEnd"/>
      <w:r>
        <w:rPr>
          <w:sz w:val="16"/>
        </w:rPr>
        <w:t xml:space="preserve"> the following entities: AMMB Holdings </w:t>
      </w:r>
      <w:proofErr w:type="spellStart"/>
      <w:r>
        <w:rPr>
          <w:sz w:val="16"/>
        </w:rPr>
        <w:t>Berhad</w:t>
      </w:r>
      <w:proofErr w:type="spellEnd"/>
      <w:r>
        <w:rPr>
          <w:sz w:val="16"/>
        </w:rPr>
        <w:t xml:space="preserve"> (Registration No: </w:t>
      </w:r>
      <w:r w:rsidRPr="002E622F">
        <w:rPr>
          <w:sz w:val="16"/>
        </w:rPr>
        <w:t>199101012723</w:t>
      </w:r>
      <w:r>
        <w:rPr>
          <w:sz w:val="16"/>
        </w:rPr>
        <w:t xml:space="preserve"> (223035-V)); and all the related corporations and associate corporations of AMMB Holdings </w:t>
      </w:r>
      <w:proofErr w:type="spellStart"/>
      <w:r>
        <w:rPr>
          <w:sz w:val="16"/>
        </w:rPr>
        <w:t>Berhad</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291EF" w14:textId="77777777" w:rsidR="00917804" w:rsidRDefault="00917804" w:rsidP="00917804">
    <w:pPr>
      <w:pStyle w:val="Header"/>
      <w:ind w:left="1134" w:hanging="1134"/>
      <w:rPr>
        <w:b/>
        <w:bCs/>
        <w:sz w:val="16"/>
        <w:szCs w:val="16"/>
      </w:rPr>
    </w:pPr>
  </w:p>
  <w:p w14:paraId="68275A10" w14:textId="48B6FDCA" w:rsidR="004D0A9A" w:rsidRDefault="004D0A9A" w:rsidP="00917804">
    <w:pPr>
      <w:pStyle w:val="Header"/>
      <w:ind w:left="1134" w:hanging="1134"/>
      <w:rPr>
        <w:b/>
        <w:bCs/>
        <w:sz w:val="16"/>
        <w:szCs w:val="16"/>
      </w:rPr>
    </w:pPr>
  </w:p>
  <w:p w14:paraId="2F331064" w14:textId="77777777" w:rsidR="004D0A9A" w:rsidRDefault="004D0A9A" w:rsidP="00917804">
    <w:pPr>
      <w:pStyle w:val="Header"/>
      <w:ind w:left="1134" w:hanging="1134"/>
      <w:rPr>
        <w:b/>
        <w:bCs/>
        <w:sz w:val="16"/>
        <w:szCs w:val="16"/>
      </w:rPr>
    </w:pPr>
  </w:p>
  <w:p w14:paraId="0AB5EBFD" w14:textId="6E3DC3F3" w:rsidR="00917804" w:rsidRPr="006F39F8" w:rsidRDefault="00917804" w:rsidP="00917804">
    <w:pPr>
      <w:pStyle w:val="Header"/>
      <w:ind w:left="1134" w:hanging="1134"/>
      <w:rPr>
        <w:b/>
        <w:bCs/>
        <w:sz w:val="16"/>
        <w:szCs w:val="16"/>
      </w:rPr>
    </w:pPr>
    <w:r w:rsidRPr="006F39F8">
      <w:rPr>
        <w:b/>
        <w:bCs/>
        <w:sz w:val="16"/>
        <w:szCs w:val="16"/>
      </w:rPr>
      <w:t xml:space="preserve">General Note: </w:t>
    </w:r>
    <w:r w:rsidRPr="006F39F8">
      <w:rPr>
        <w:b/>
        <w:bCs/>
        <w:sz w:val="16"/>
        <w:szCs w:val="16"/>
      </w:rPr>
      <w:tab/>
      <w:t xml:space="preserve">This is the format of the ABC form (version as at October 2020) to be enclosed to the Bank’s account opening form, application form or any other agreement to be signed by the </w:t>
    </w:r>
    <w:r w:rsidR="00C24F05">
      <w:rPr>
        <w:b/>
        <w:bCs/>
        <w:sz w:val="16"/>
        <w:szCs w:val="16"/>
      </w:rPr>
      <w:t>NON-</w:t>
    </w:r>
    <w:r w:rsidRPr="006F39F8">
      <w:rPr>
        <w:b/>
        <w:bCs/>
        <w:sz w:val="16"/>
        <w:szCs w:val="16"/>
      </w:rPr>
      <w:t xml:space="preserve">INDIVIDUAL </w:t>
    </w:r>
    <w:r w:rsidR="008E0911">
      <w:rPr>
        <w:b/>
        <w:bCs/>
        <w:sz w:val="16"/>
        <w:szCs w:val="16"/>
      </w:rPr>
      <w:t>client/</w:t>
    </w:r>
    <w:r w:rsidRPr="006F39F8">
      <w:rPr>
        <w:b/>
        <w:bCs/>
        <w:sz w:val="16"/>
        <w:szCs w:val="16"/>
      </w:rPr>
      <w:t>customer</w:t>
    </w:r>
    <w:r w:rsidR="008E0911">
      <w:rPr>
        <w:b/>
        <w:bCs/>
        <w:sz w:val="16"/>
        <w:szCs w:val="16"/>
      </w:rPr>
      <w:t>/vendor</w:t>
    </w:r>
    <w:r w:rsidRPr="006F39F8">
      <w:rPr>
        <w:b/>
        <w:bCs/>
        <w:sz w:val="16"/>
        <w:szCs w:val="16"/>
      </w:rPr>
      <w:t xml:space="preserve"> during the onboarding</w:t>
    </w:r>
    <w:r w:rsidR="008E0911">
      <w:rPr>
        <w:b/>
        <w:bCs/>
        <w:sz w:val="16"/>
        <w:szCs w:val="16"/>
      </w:rPr>
      <w:t>/RFP</w:t>
    </w:r>
    <w:r w:rsidRPr="006F39F8">
      <w:rPr>
        <w:b/>
        <w:bCs/>
        <w:sz w:val="16"/>
        <w:szCs w:val="16"/>
      </w:rPr>
      <w:t xml:space="preserve"> stage.</w:t>
    </w:r>
  </w:p>
  <w:p w14:paraId="03712873" w14:textId="41BFD9B1" w:rsidR="00917804" w:rsidRPr="00917804" w:rsidRDefault="00917804" w:rsidP="00917804">
    <w:pPr>
      <w:pStyle w:val="Header"/>
      <w:ind w:left="1134" w:hanging="1134"/>
      <w:rPr>
        <w:b/>
        <w:bCs/>
        <w:sz w:val="16"/>
        <w:szCs w:val="16"/>
      </w:rPr>
    </w:pPr>
    <w:r w:rsidRPr="006F39F8">
      <w:rPr>
        <w:b/>
        <w:bCs/>
        <w:sz w:val="16"/>
        <w:szCs w:val="16"/>
        <w:highlight w:val="yellow"/>
      </w:rPr>
      <w:t>[PLEASE DELETE THIS HEADER NOTE]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357" w:hanging="252"/>
      </w:pPr>
      <w:rPr>
        <w:rFonts w:ascii="Wingdings 2" w:hAnsi="Wingdings 2"/>
        <w:b w:val="0"/>
        <w:w w:val="100"/>
        <w:sz w:val="16"/>
      </w:rPr>
    </w:lvl>
    <w:lvl w:ilvl="1">
      <w:numFmt w:val="bullet"/>
      <w:lvlText w:val="•"/>
      <w:lvlJc w:val="left"/>
      <w:pPr>
        <w:ind w:left="394" w:hanging="252"/>
      </w:pPr>
    </w:lvl>
    <w:lvl w:ilvl="2">
      <w:numFmt w:val="bullet"/>
      <w:lvlText w:val="•"/>
      <w:lvlJc w:val="left"/>
      <w:pPr>
        <w:ind w:left="429" w:hanging="252"/>
      </w:pPr>
    </w:lvl>
    <w:lvl w:ilvl="3">
      <w:numFmt w:val="bullet"/>
      <w:lvlText w:val="•"/>
      <w:lvlJc w:val="left"/>
      <w:pPr>
        <w:ind w:left="464" w:hanging="252"/>
      </w:pPr>
    </w:lvl>
    <w:lvl w:ilvl="4">
      <w:numFmt w:val="bullet"/>
      <w:lvlText w:val="•"/>
      <w:lvlJc w:val="left"/>
      <w:pPr>
        <w:ind w:left="499" w:hanging="252"/>
      </w:pPr>
    </w:lvl>
    <w:lvl w:ilvl="5">
      <w:numFmt w:val="bullet"/>
      <w:lvlText w:val="•"/>
      <w:lvlJc w:val="left"/>
      <w:pPr>
        <w:ind w:left="534" w:hanging="252"/>
      </w:pPr>
    </w:lvl>
    <w:lvl w:ilvl="6">
      <w:numFmt w:val="bullet"/>
      <w:lvlText w:val="•"/>
      <w:lvlJc w:val="left"/>
      <w:pPr>
        <w:ind w:left="568" w:hanging="252"/>
      </w:pPr>
    </w:lvl>
    <w:lvl w:ilvl="7">
      <w:numFmt w:val="bullet"/>
      <w:lvlText w:val="•"/>
      <w:lvlJc w:val="left"/>
      <w:pPr>
        <w:ind w:left="603" w:hanging="252"/>
      </w:pPr>
    </w:lvl>
    <w:lvl w:ilvl="8">
      <w:numFmt w:val="bullet"/>
      <w:lvlText w:val="•"/>
      <w:lvlJc w:val="left"/>
      <w:pPr>
        <w:ind w:left="638" w:hanging="252"/>
      </w:pPr>
    </w:lvl>
  </w:abstractNum>
  <w:abstractNum w:abstractNumId="1" w15:restartNumberingAfterBreak="0">
    <w:nsid w:val="00000403"/>
    <w:multiLevelType w:val="multilevel"/>
    <w:tmpl w:val="00000886"/>
    <w:lvl w:ilvl="0">
      <w:numFmt w:val="bullet"/>
      <w:lvlText w:val=""/>
      <w:lvlJc w:val="left"/>
      <w:pPr>
        <w:ind w:left="340" w:hanging="226"/>
      </w:pPr>
      <w:rPr>
        <w:rFonts w:ascii="Wingdings 2" w:hAnsi="Wingdings 2"/>
        <w:b w:val="0"/>
        <w:w w:val="100"/>
        <w:sz w:val="16"/>
      </w:rPr>
    </w:lvl>
    <w:lvl w:ilvl="1">
      <w:numFmt w:val="bullet"/>
      <w:lvlText w:val="•"/>
      <w:lvlJc w:val="left"/>
      <w:pPr>
        <w:ind w:left="405" w:hanging="226"/>
      </w:pPr>
    </w:lvl>
    <w:lvl w:ilvl="2">
      <w:numFmt w:val="bullet"/>
      <w:lvlText w:val="•"/>
      <w:lvlJc w:val="left"/>
      <w:pPr>
        <w:ind w:left="471" w:hanging="226"/>
      </w:pPr>
    </w:lvl>
    <w:lvl w:ilvl="3">
      <w:numFmt w:val="bullet"/>
      <w:lvlText w:val="•"/>
      <w:lvlJc w:val="left"/>
      <w:pPr>
        <w:ind w:left="537" w:hanging="226"/>
      </w:pPr>
    </w:lvl>
    <w:lvl w:ilvl="4">
      <w:numFmt w:val="bullet"/>
      <w:lvlText w:val="•"/>
      <w:lvlJc w:val="left"/>
      <w:pPr>
        <w:ind w:left="603" w:hanging="226"/>
      </w:pPr>
    </w:lvl>
    <w:lvl w:ilvl="5">
      <w:numFmt w:val="bullet"/>
      <w:lvlText w:val="•"/>
      <w:lvlJc w:val="left"/>
      <w:pPr>
        <w:ind w:left="669" w:hanging="226"/>
      </w:pPr>
    </w:lvl>
    <w:lvl w:ilvl="6">
      <w:numFmt w:val="bullet"/>
      <w:lvlText w:val="•"/>
      <w:lvlJc w:val="left"/>
      <w:pPr>
        <w:ind w:left="735" w:hanging="226"/>
      </w:pPr>
    </w:lvl>
    <w:lvl w:ilvl="7">
      <w:numFmt w:val="bullet"/>
      <w:lvlText w:val="•"/>
      <w:lvlJc w:val="left"/>
      <w:pPr>
        <w:ind w:left="801" w:hanging="226"/>
      </w:pPr>
    </w:lvl>
    <w:lvl w:ilvl="8">
      <w:numFmt w:val="bullet"/>
      <w:lvlText w:val="•"/>
      <w:lvlJc w:val="left"/>
      <w:pPr>
        <w:ind w:left="867" w:hanging="226"/>
      </w:pPr>
    </w:lvl>
  </w:abstractNum>
  <w:abstractNum w:abstractNumId="2" w15:restartNumberingAfterBreak="0">
    <w:nsid w:val="00000404"/>
    <w:multiLevelType w:val="multilevel"/>
    <w:tmpl w:val="00000887"/>
    <w:lvl w:ilvl="0">
      <w:numFmt w:val="bullet"/>
      <w:lvlText w:val=""/>
      <w:lvlJc w:val="left"/>
      <w:pPr>
        <w:ind w:left="525" w:hanging="226"/>
      </w:pPr>
      <w:rPr>
        <w:rFonts w:ascii="Wingdings 2" w:hAnsi="Wingdings 2"/>
        <w:b w:val="0"/>
        <w:w w:val="100"/>
        <w:sz w:val="16"/>
      </w:rPr>
    </w:lvl>
    <w:lvl w:ilvl="1">
      <w:numFmt w:val="bullet"/>
      <w:lvlText w:val="•"/>
      <w:lvlJc w:val="left"/>
      <w:pPr>
        <w:ind w:left="578" w:hanging="226"/>
      </w:pPr>
    </w:lvl>
    <w:lvl w:ilvl="2">
      <w:numFmt w:val="bullet"/>
      <w:lvlText w:val="•"/>
      <w:lvlJc w:val="left"/>
      <w:pPr>
        <w:ind w:left="637" w:hanging="226"/>
      </w:pPr>
    </w:lvl>
    <w:lvl w:ilvl="3">
      <w:numFmt w:val="bullet"/>
      <w:lvlText w:val="•"/>
      <w:lvlJc w:val="left"/>
      <w:pPr>
        <w:ind w:left="696" w:hanging="226"/>
      </w:pPr>
    </w:lvl>
    <w:lvl w:ilvl="4">
      <w:numFmt w:val="bullet"/>
      <w:lvlText w:val="•"/>
      <w:lvlJc w:val="left"/>
      <w:pPr>
        <w:ind w:left="754" w:hanging="226"/>
      </w:pPr>
    </w:lvl>
    <w:lvl w:ilvl="5">
      <w:numFmt w:val="bullet"/>
      <w:lvlText w:val="•"/>
      <w:lvlJc w:val="left"/>
      <w:pPr>
        <w:ind w:left="813" w:hanging="226"/>
      </w:pPr>
    </w:lvl>
    <w:lvl w:ilvl="6">
      <w:numFmt w:val="bullet"/>
      <w:lvlText w:val="•"/>
      <w:lvlJc w:val="left"/>
      <w:pPr>
        <w:ind w:left="872" w:hanging="226"/>
      </w:pPr>
    </w:lvl>
    <w:lvl w:ilvl="7">
      <w:numFmt w:val="bullet"/>
      <w:lvlText w:val="•"/>
      <w:lvlJc w:val="left"/>
      <w:pPr>
        <w:ind w:left="930" w:hanging="226"/>
      </w:pPr>
    </w:lvl>
    <w:lvl w:ilvl="8">
      <w:numFmt w:val="bullet"/>
      <w:lvlText w:val="•"/>
      <w:lvlJc w:val="left"/>
      <w:pPr>
        <w:ind w:left="989" w:hanging="226"/>
      </w:pPr>
    </w:lvl>
  </w:abstractNum>
  <w:abstractNum w:abstractNumId="3" w15:restartNumberingAfterBreak="0">
    <w:nsid w:val="00000405"/>
    <w:multiLevelType w:val="multilevel"/>
    <w:tmpl w:val="00000888"/>
    <w:lvl w:ilvl="0">
      <w:numFmt w:val="bullet"/>
      <w:lvlText w:val=""/>
      <w:lvlJc w:val="left"/>
      <w:pPr>
        <w:ind w:left="433" w:hanging="250"/>
      </w:pPr>
      <w:rPr>
        <w:rFonts w:ascii="Wingdings 2" w:hAnsi="Wingdings 2"/>
        <w:b w:val="0"/>
        <w:w w:val="100"/>
        <w:sz w:val="16"/>
      </w:rPr>
    </w:lvl>
    <w:lvl w:ilvl="1">
      <w:numFmt w:val="bullet"/>
      <w:lvlText w:val="•"/>
      <w:lvlJc w:val="left"/>
      <w:pPr>
        <w:ind w:left="539" w:hanging="250"/>
      </w:pPr>
    </w:lvl>
    <w:lvl w:ilvl="2">
      <w:numFmt w:val="bullet"/>
      <w:lvlText w:val="•"/>
      <w:lvlJc w:val="left"/>
      <w:pPr>
        <w:ind w:left="638" w:hanging="250"/>
      </w:pPr>
    </w:lvl>
    <w:lvl w:ilvl="3">
      <w:numFmt w:val="bullet"/>
      <w:lvlText w:val="•"/>
      <w:lvlJc w:val="left"/>
      <w:pPr>
        <w:ind w:left="737" w:hanging="250"/>
      </w:pPr>
    </w:lvl>
    <w:lvl w:ilvl="4">
      <w:numFmt w:val="bullet"/>
      <w:lvlText w:val="•"/>
      <w:lvlJc w:val="left"/>
      <w:pPr>
        <w:ind w:left="837" w:hanging="250"/>
      </w:pPr>
    </w:lvl>
    <w:lvl w:ilvl="5">
      <w:numFmt w:val="bullet"/>
      <w:lvlText w:val="•"/>
      <w:lvlJc w:val="left"/>
      <w:pPr>
        <w:ind w:left="936" w:hanging="250"/>
      </w:pPr>
    </w:lvl>
    <w:lvl w:ilvl="6">
      <w:numFmt w:val="bullet"/>
      <w:lvlText w:val="•"/>
      <w:lvlJc w:val="left"/>
      <w:pPr>
        <w:ind w:left="1035" w:hanging="250"/>
      </w:pPr>
    </w:lvl>
    <w:lvl w:ilvl="7">
      <w:numFmt w:val="bullet"/>
      <w:lvlText w:val="•"/>
      <w:lvlJc w:val="left"/>
      <w:pPr>
        <w:ind w:left="1135" w:hanging="250"/>
      </w:pPr>
    </w:lvl>
    <w:lvl w:ilvl="8">
      <w:numFmt w:val="bullet"/>
      <w:lvlText w:val="•"/>
      <w:lvlJc w:val="left"/>
      <w:pPr>
        <w:ind w:left="1234" w:hanging="250"/>
      </w:pPr>
    </w:lvl>
  </w:abstractNum>
  <w:abstractNum w:abstractNumId="4" w15:restartNumberingAfterBreak="0">
    <w:nsid w:val="00000406"/>
    <w:multiLevelType w:val="multilevel"/>
    <w:tmpl w:val="00000889"/>
    <w:lvl w:ilvl="0">
      <w:numFmt w:val="bullet"/>
      <w:lvlText w:val=""/>
      <w:lvlJc w:val="left"/>
      <w:pPr>
        <w:ind w:left="172" w:hanging="180"/>
      </w:pPr>
      <w:rPr>
        <w:rFonts w:ascii="Wingdings 2" w:hAnsi="Wingdings 2"/>
        <w:b w:val="0"/>
        <w:w w:val="100"/>
        <w:sz w:val="16"/>
      </w:rPr>
    </w:lvl>
    <w:lvl w:ilvl="1">
      <w:numFmt w:val="bullet"/>
      <w:lvlText w:val="•"/>
      <w:lvlJc w:val="left"/>
      <w:pPr>
        <w:ind w:left="246" w:hanging="180"/>
      </w:pPr>
    </w:lvl>
    <w:lvl w:ilvl="2">
      <w:numFmt w:val="bullet"/>
      <w:lvlText w:val="•"/>
      <w:lvlJc w:val="left"/>
      <w:pPr>
        <w:ind w:left="313" w:hanging="180"/>
      </w:pPr>
    </w:lvl>
    <w:lvl w:ilvl="3">
      <w:numFmt w:val="bullet"/>
      <w:lvlText w:val="•"/>
      <w:lvlJc w:val="left"/>
      <w:pPr>
        <w:ind w:left="379" w:hanging="180"/>
      </w:pPr>
    </w:lvl>
    <w:lvl w:ilvl="4">
      <w:numFmt w:val="bullet"/>
      <w:lvlText w:val="•"/>
      <w:lvlJc w:val="left"/>
      <w:pPr>
        <w:ind w:left="446" w:hanging="180"/>
      </w:pPr>
    </w:lvl>
    <w:lvl w:ilvl="5">
      <w:numFmt w:val="bullet"/>
      <w:lvlText w:val="•"/>
      <w:lvlJc w:val="left"/>
      <w:pPr>
        <w:ind w:left="513" w:hanging="180"/>
      </w:pPr>
    </w:lvl>
    <w:lvl w:ilvl="6">
      <w:numFmt w:val="bullet"/>
      <w:lvlText w:val="•"/>
      <w:lvlJc w:val="left"/>
      <w:pPr>
        <w:ind w:left="579" w:hanging="180"/>
      </w:pPr>
    </w:lvl>
    <w:lvl w:ilvl="7">
      <w:numFmt w:val="bullet"/>
      <w:lvlText w:val="•"/>
      <w:lvlJc w:val="left"/>
      <w:pPr>
        <w:ind w:left="646" w:hanging="180"/>
      </w:pPr>
    </w:lvl>
    <w:lvl w:ilvl="8">
      <w:numFmt w:val="bullet"/>
      <w:lvlText w:val="•"/>
      <w:lvlJc w:val="left"/>
      <w:pPr>
        <w:ind w:left="712" w:hanging="180"/>
      </w:pPr>
    </w:lvl>
  </w:abstractNum>
  <w:abstractNum w:abstractNumId="5" w15:restartNumberingAfterBreak="0">
    <w:nsid w:val="00000407"/>
    <w:multiLevelType w:val="multilevel"/>
    <w:tmpl w:val="0000088A"/>
    <w:lvl w:ilvl="0">
      <w:numFmt w:val="bullet"/>
      <w:lvlText w:val=""/>
      <w:lvlJc w:val="left"/>
      <w:pPr>
        <w:ind w:left="411" w:hanging="183"/>
      </w:pPr>
      <w:rPr>
        <w:rFonts w:ascii="Wingdings 2" w:hAnsi="Wingdings 2"/>
        <w:b w:val="0"/>
        <w:w w:val="100"/>
        <w:sz w:val="16"/>
      </w:rPr>
    </w:lvl>
    <w:lvl w:ilvl="1">
      <w:numFmt w:val="bullet"/>
      <w:lvlText w:val="•"/>
      <w:lvlJc w:val="left"/>
      <w:pPr>
        <w:ind w:left="464" w:hanging="183"/>
      </w:pPr>
    </w:lvl>
    <w:lvl w:ilvl="2">
      <w:numFmt w:val="bullet"/>
      <w:lvlText w:val="•"/>
      <w:lvlJc w:val="left"/>
      <w:pPr>
        <w:ind w:left="508" w:hanging="183"/>
      </w:pPr>
    </w:lvl>
    <w:lvl w:ilvl="3">
      <w:numFmt w:val="bullet"/>
      <w:lvlText w:val="•"/>
      <w:lvlJc w:val="left"/>
      <w:pPr>
        <w:ind w:left="552" w:hanging="183"/>
      </w:pPr>
    </w:lvl>
    <w:lvl w:ilvl="4">
      <w:numFmt w:val="bullet"/>
      <w:lvlText w:val="•"/>
      <w:lvlJc w:val="left"/>
      <w:pPr>
        <w:ind w:left="597" w:hanging="183"/>
      </w:pPr>
    </w:lvl>
    <w:lvl w:ilvl="5">
      <w:numFmt w:val="bullet"/>
      <w:lvlText w:val="•"/>
      <w:lvlJc w:val="left"/>
      <w:pPr>
        <w:ind w:left="641" w:hanging="183"/>
      </w:pPr>
    </w:lvl>
    <w:lvl w:ilvl="6">
      <w:numFmt w:val="bullet"/>
      <w:lvlText w:val="•"/>
      <w:lvlJc w:val="left"/>
      <w:pPr>
        <w:ind w:left="685" w:hanging="183"/>
      </w:pPr>
    </w:lvl>
    <w:lvl w:ilvl="7">
      <w:numFmt w:val="bullet"/>
      <w:lvlText w:val="•"/>
      <w:lvlJc w:val="left"/>
      <w:pPr>
        <w:ind w:left="730" w:hanging="183"/>
      </w:pPr>
    </w:lvl>
    <w:lvl w:ilvl="8">
      <w:numFmt w:val="bullet"/>
      <w:lvlText w:val="•"/>
      <w:lvlJc w:val="left"/>
      <w:pPr>
        <w:ind w:left="774" w:hanging="183"/>
      </w:pPr>
    </w:lvl>
  </w:abstractNum>
  <w:abstractNum w:abstractNumId="6" w15:restartNumberingAfterBreak="0">
    <w:nsid w:val="00000408"/>
    <w:multiLevelType w:val="multilevel"/>
    <w:tmpl w:val="0000088B"/>
    <w:lvl w:ilvl="0">
      <w:numFmt w:val="bullet"/>
      <w:lvlText w:val=""/>
      <w:lvlJc w:val="left"/>
      <w:pPr>
        <w:ind w:left="436" w:hanging="252"/>
      </w:pPr>
      <w:rPr>
        <w:rFonts w:ascii="Wingdings 2" w:hAnsi="Wingdings 2"/>
        <w:b w:val="0"/>
        <w:w w:val="100"/>
        <w:sz w:val="16"/>
      </w:rPr>
    </w:lvl>
    <w:lvl w:ilvl="1">
      <w:numFmt w:val="bullet"/>
      <w:lvlText w:val="•"/>
      <w:lvlJc w:val="left"/>
      <w:pPr>
        <w:ind w:left="503" w:hanging="252"/>
      </w:pPr>
    </w:lvl>
    <w:lvl w:ilvl="2">
      <w:numFmt w:val="bullet"/>
      <w:lvlText w:val="•"/>
      <w:lvlJc w:val="left"/>
      <w:pPr>
        <w:ind w:left="567" w:hanging="252"/>
      </w:pPr>
    </w:lvl>
    <w:lvl w:ilvl="3">
      <w:numFmt w:val="bullet"/>
      <w:lvlText w:val="•"/>
      <w:lvlJc w:val="left"/>
      <w:pPr>
        <w:ind w:left="630" w:hanging="252"/>
      </w:pPr>
    </w:lvl>
    <w:lvl w:ilvl="4">
      <w:numFmt w:val="bullet"/>
      <w:lvlText w:val="•"/>
      <w:lvlJc w:val="left"/>
      <w:pPr>
        <w:ind w:left="694" w:hanging="252"/>
      </w:pPr>
    </w:lvl>
    <w:lvl w:ilvl="5">
      <w:numFmt w:val="bullet"/>
      <w:lvlText w:val="•"/>
      <w:lvlJc w:val="left"/>
      <w:pPr>
        <w:ind w:left="758" w:hanging="252"/>
      </w:pPr>
    </w:lvl>
    <w:lvl w:ilvl="6">
      <w:numFmt w:val="bullet"/>
      <w:lvlText w:val="•"/>
      <w:lvlJc w:val="left"/>
      <w:pPr>
        <w:ind w:left="821" w:hanging="252"/>
      </w:pPr>
    </w:lvl>
    <w:lvl w:ilvl="7">
      <w:numFmt w:val="bullet"/>
      <w:lvlText w:val="•"/>
      <w:lvlJc w:val="left"/>
      <w:pPr>
        <w:ind w:left="885" w:hanging="252"/>
      </w:pPr>
    </w:lvl>
    <w:lvl w:ilvl="8">
      <w:numFmt w:val="bullet"/>
      <w:lvlText w:val="•"/>
      <w:lvlJc w:val="left"/>
      <w:pPr>
        <w:ind w:left="948" w:hanging="252"/>
      </w:pPr>
    </w:lvl>
  </w:abstractNum>
  <w:abstractNum w:abstractNumId="7" w15:restartNumberingAfterBreak="0">
    <w:nsid w:val="00000409"/>
    <w:multiLevelType w:val="multilevel"/>
    <w:tmpl w:val="0000088C"/>
    <w:lvl w:ilvl="0">
      <w:numFmt w:val="bullet"/>
      <w:lvlText w:val=""/>
      <w:lvlJc w:val="left"/>
      <w:pPr>
        <w:ind w:left="351" w:hanging="245"/>
      </w:pPr>
      <w:rPr>
        <w:rFonts w:ascii="Wingdings 2" w:hAnsi="Wingdings 2"/>
        <w:b w:val="0"/>
        <w:w w:val="100"/>
        <w:sz w:val="16"/>
      </w:rPr>
    </w:lvl>
    <w:lvl w:ilvl="1">
      <w:numFmt w:val="bullet"/>
      <w:lvlText w:val="•"/>
      <w:lvlJc w:val="left"/>
      <w:pPr>
        <w:ind w:left="525" w:hanging="245"/>
      </w:pPr>
    </w:lvl>
    <w:lvl w:ilvl="2">
      <w:numFmt w:val="bullet"/>
      <w:lvlText w:val="•"/>
      <w:lvlJc w:val="left"/>
      <w:pPr>
        <w:ind w:left="690" w:hanging="245"/>
      </w:pPr>
    </w:lvl>
    <w:lvl w:ilvl="3">
      <w:numFmt w:val="bullet"/>
      <w:lvlText w:val="•"/>
      <w:lvlJc w:val="left"/>
      <w:pPr>
        <w:ind w:left="855" w:hanging="245"/>
      </w:pPr>
    </w:lvl>
    <w:lvl w:ilvl="4">
      <w:numFmt w:val="bullet"/>
      <w:lvlText w:val="•"/>
      <w:lvlJc w:val="left"/>
      <w:pPr>
        <w:ind w:left="1021" w:hanging="245"/>
      </w:pPr>
    </w:lvl>
    <w:lvl w:ilvl="5">
      <w:numFmt w:val="bullet"/>
      <w:lvlText w:val="•"/>
      <w:lvlJc w:val="left"/>
      <w:pPr>
        <w:ind w:left="1186" w:hanging="245"/>
      </w:pPr>
    </w:lvl>
    <w:lvl w:ilvl="6">
      <w:numFmt w:val="bullet"/>
      <w:lvlText w:val="•"/>
      <w:lvlJc w:val="left"/>
      <w:pPr>
        <w:ind w:left="1351" w:hanging="245"/>
      </w:pPr>
    </w:lvl>
    <w:lvl w:ilvl="7">
      <w:numFmt w:val="bullet"/>
      <w:lvlText w:val="•"/>
      <w:lvlJc w:val="left"/>
      <w:pPr>
        <w:ind w:left="1517" w:hanging="245"/>
      </w:pPr>
    </w:lvl>
    <w:lvl w:ilvl="8">
      <w:numFmt w:val="bullet"/>
      <w:lvlText w:val="•"/>
      <w:lvlJc w:val="left"/>
      <w:pPr>
        <w:ind w:left="1682" w:hanging="245"/>
      </w:pPr>
    </w:lvl>
  </w:abstractNum>
  <w:abstractNum w:abstractNumId="8" w15:restartNumberingAfterBreak="0">
    <w:nsid w:val="0000040A"/>
    <w:multiLevelType w:val="multilevel"/>
    <w:tmpl w:val="0000088D"/>
    <w:lvl w:ilvl="0">
      <w:start w:val="1"/>
      <w:numFmt w:val="decimal"/>
      <w:lvlText w:val="%1."/>
      <w:lvlJc w:val="left"/>
      <w:pPr>
        <w:ind w:left="467" w:hanging="361"/>
      </w:pPr>
      <w:rPr>
        <w:rFonts w:ascii="Arial" w:hAnsi="Arial" w:cs="Arial"/>
        <w:b/>
        <w:bCs/>
        <w:spacing w:val="-1"/>
        <w:w w:val="100"/>
        <w:sz w:val="16"/>
        <w:szCs w:val="16"/>
      </w:rPr>
    </w:lvl>
    <w:lvl w:ilvl="1">
      <w:numFmt w:val="bullet"/>
      <w:lvlText w:val="•"/>
      <w:lvlJc w:val="left"/>
      <w:pPr>
        <w:ind w:left="755" w:hanging="361"/>
      </w:pPr>
    </w:lvl>
    <w:lvl w:ilvl="2">
      <w:numFmt w:val="bullet"/>
      <w:lvlText w:val="•"/>
      <w:lvlJc w:val="left"/>
      <w:pPr>
        <w:ind w:left="1051" w:hanging="361"/>
      </w:pPr>
    </w:lvl>
    <w:lvl w:ilvl="3">
      <w:numFmt w:val="bullet"/>
      <w:lvlText w:val="•"/>
      <w:lvlJc w:val="left"/>
      <w:pPr>
        <w:ind w:left="1347" w:hanging="361"/>
      </w:pPr>
    </w:lvl>
    <w:lvl w:ilvl="4">
      <w:numFmt w:val="bullet"/>
      <w:lvlText w:val="•"/>
      <w:lvlJc w:val="left"/>
      <w:pPr>
        <w:ind w:left="1643" w:hanging="361"/>
      </w:pPr>
    </w:lvl>
    <w:lvl w:ilvl="5">
      <w:numFmt w:val="bullet"/>
      <w:lvlText w:val="•"/>
      <w:lvlJc w:val="left"/>
      <w:pPr>
        <w:ind w:left="1939" w:hanging="361"/>
      </w:pPr>
    </w:lvl>
    <w:lvl w:ilvl="6">
      <w:numFmt w:val="bullet"/>
      <w:lvlText w:val="•"/>
      <w:lvlJc w:val="left"/>
      <w:pPr>
        <w:ind w:left="2234" w:hanging="361"/>
      </w:pPr>
    </w:lvl>
    <w:lvl w:ilvl="7">
      <w:numFmt w:val="bullet"/>
      <w:lvlText w:val="•"/>
      <w:lvlJc w:val="left"/>
      <w:pPr>
        <w:ind w:left="2530" w:hanging="361"/>
      </w:pPr>
    </w:lvl>
    <w:lvl w:ilvl="8">
      <w:numFmt w:val="bullet"/>
      <w:lvlText w:val="•"/>
      <w:lvlJc w:val="left"/>
      <w:pPr>
        <w:ind w:left="2826" w:hanging="361"/>
      </w:pPr>
    </w:lvl>
  </w:abstractNum>
  <w:abstractNum w:abstractNumId="9" w15:restartNumberingAfterBreak="0">
    <w:nsid w:val="0000040B"/>
    <w:multiLevelType w:val="multilevel"/>
    <w:tmpl w:val="0000088E"/>
    <w:lvl w:ilvl="0">
      <w:numFmt w:val="bullet"/>
      <w:lvlText w:val=""/>
      <w:lvlJc w:val="left"/>
      <w:pPr>
        <w:ind w:left="462" w:hanging="360"/>
      </w:pPr>
      <w:rPr>
        <w:rFonts w:ascii="Wingdings 2" w:hAnsi="Wingdings 2"/>
        <w:b w:val="0"/>
        <w:w w:val="100"/>
        <w:sz w:val="16"/>
      </w:rPr>
    </w:lvl>
    <w:lvl w:ilvl="1">
      <w:numFmt w:val="bullet"/>
      <w:lvlText w:val="•"/>
      <w:lvlJc w:val="left"/>
      <w:pPr>
        <w:ind w:left="614" w:hanging="360"/>
      </w:pPr>
    </w:lvl>
    <w:lvl w:ilvl="2">
      <w:numFmt w:val="bullet"/>
      <w:lvlText w:val="•"/>
      <w:lvlJc w:val="left"/>
      <w:pPr>
        <w:ind w:left="769" w:hanging="360"/>
      </w:pPr>
    </w:lvl>
    <w:lvl w:ilvl="3">
      <w:numFmt w:val="bullet"/>
      <w:lvlText w:val="•"/>
      <w:lvlJc w:val="left"/>
      <w:pPr>
        <w:ind w:left="924" w:hanging="360"/>
      </w:pPr>
    </w:lvl>
    <w:lvl w:ilvl="4">
      <w:numFmt w:val="bullet"/>
      <w:lvlText w:val="•"/>
      <w:lvlJc w:val="left"/>
      <w:pPr>
        <w:ind w:left="1079" w:hanging="360"/>
      </w:pPr>
    </w:lvl>
    <w:lvl w:ilvl="5">
      <w:numFmt w:val="bullet"/>
      <w:lvlText w:val="•"/>
      <w:lvlJc w:val="left"/>
      <w:pPr>
        <w:ind w:left="1234" w:hanging="360"/>
      </w:pPr>
    </w:lvl>
    <w:lvl w:ilvl="6">
      <w:numFmt w:val="bullet"/>
      <w:lvlText w:val="•"/>
      <w:lvlJc w:val="left"/>
      <w:pPr>
        <w:ind w:left="1388" w:hanging="360"/>
      </w:pPr>
    </w:lvl>
    <w:lvl w:ilvl="7">
      <w:numFmt w:val="bullet"/>
      <w:lvlText w:val="•"/>
      <w:lvlJc w:val="left"/>
      <w:pPr>
        <w:ind w:left="1543" w:hanging="360"/>
      </w:pPr>
    </w:lvl>
    <w:lvl w:ilvl="8">
      <w:numFmt w:val="bullet"/>
      <w:lvlText w:val="•"/>
      <w:lvlJc w:val="left"/>
      <w:pPr>
        <w:ind w:left="1698" w:hanging="360"/>
      </w:pPr>
    </w:lvl>
  </w:abstractNum>
  <w:abstractNum w:abstractNumId="10" w15:restartNumberingAfterBreak="0">
    <w:nsid w:val="0000040C"/>
    <w:multiLevelType w:val="multilevel"/>
    <w:tmpl w:val="0000088F"/>
    <w:lvl w:ilvl="0">
      <w:numFmt w:val="bullet"/>
      <w:lvlText w:val=""/>
      <w:lvlJc w:val="left"/>
      <w:pPr>
        <w:ind w:left="465" w:hanging="360"/>
      </w:pPr>
      <w:rPr>
        <w:rFonts w:ascii="Wingdings 2" w:hAnsi="Wingdings 2"/>
        <w:b w:val="0"/>
        <w:w w:val="100"/>
        <w:sz w:val="16"/>
      </w:rPr>
    </w:lvl>
    <w:lvl w:ilvl="1">
      <w:numFmt w:val="bullet"/>
      <w:lvlText w:val="•"/>
      <w:lvlJc w:val="left"/>
      <w:pPr>
        <w:ind w:left="540" w:hanging="360"/>
      </w:pPr>
    </w:lvl>
    <w:lvl w:ilvl="2">
      <w:numFmt w:val="bullet"/>
      <w:lvlText w:val="•"/>
      <w:lvlJc w:val="left"/>
      <w:pPr>
        <w:ind w:left="621" w:hanging="360"/>
      </w:pPr>
    </w:lvl>
    <w:lvl w:ilvl="3">
      <w:numFmt w:val="bullet"/>
      <w:lvlText w:val="•"/>
      <w:lvlJc w:val="left"/>
      <w:pPr>
        <w:ind w:left="701" w:hanging="360"/>
      </w:pPr>
    </w:lvl>
    <w:lvl w:ilvl="4">
      <w:numFmt w:val="bullet"/>
      <w:lvlText w:val="•"/>
      <w:lvlJc w:val="left"/>
      <w:pPr>
        <w:ind w:left="782" w:hanging="360"/>
      </w:pPr>
    </w:lvl>
    <w:lvl w:ilvl="5">
      <w:numFmt w:val="bullet"/>
      <w:lvlText w:val="•"/>
      <w:lvlJc w:val="left"/>
      <w:pPr>
        <w:ind w:left="862" w:hanging="360"/>
      </w:pPr>
    </w:lvl>
    <w:lvl w:ilvl="6">
      <w:numFmt w:val="bullet"/>
      <w:lvlText w:val="•"/>
      <w:lvlJc w:val="left"/>
      <w:pPr>
        <w:ind w:left="943" w:hanging="360"/>
      </w:pPr>
    </w:lvl>
    <w:lvl w:ilvl="7">
      <w:numFmt w:val="bullet"/>
      <w:lvlText w:val="•"/>
      <w:lvlJc w:val="left"/>
      <w:pPr>
        <w:ind w:left="1023" w:hanging="360"/>
      </w:pPr>
    </w:lvl>
    <w:lvl w:ilvl="8">
      <w:numFmt w:val="bullet"/>
      <w:lvlText w:val="•"/>
      <w:lvlJc w:val="left"/>
      <w:pPr>
        <w:ind w:left="1104" w:hanging="360"/>
      </w:pPr>
    </w:lvl>
  </w:abstractNum>
  <w:abstractNum w:abstractNumId="11" w15:restartNumberingAfterBreak="0">
    <w:nsid w:val="0000040D"/>
    <w:multiLevelType w:val="multilevel"/>
    <w:tmpl w:val="00000890"/>
    <w:lvl w:ilvl="0">
      <w:numFmt w:val="bullet"/>
      <w:lvlText w:val=""/>
      <w:lvlJc w:val="left"/>
      <w:pPr>
        <w:ind w:left="492" w:hanging="360"/>
      </w:pPr>
      <w:rPr>
        <w:rFonts w:ascii="Wingdings 2" w:hAnsi="Wingdings 2"/>
        <w:b w:val="0"/>
        <w:w w:val="100"/>
        <w:sz w:val="16"/>
      </w:rPr>
    </w:lvl>
    <w:lvl w:ilvl="1">
      <w:numFmt w:val="bullet"/>
      <w:lvlText w:val="•"/>
      <w:lvlJc w:val="left"/>
      <w:pPr>
        <w:ind w:left="604" w:hanging="360"/>
      </w:pPr>
    </w:lvl>
    <w:lvl w:ilvl="2">
      <w:numFmt w:val="bullet"/>
      <w:lvlText w:val="•"/>
      <w:lvlJc w:val="left"/>
      <w:pPr>
        <w:ind w:left="709" w:hanging="360"/>
      </w:pPr>
    </w:lvl>
    <w:lvl w:ilvl="3">
      <w:numFmt w:val="bullet"/>
      <w:lvlText w:val="•"/>
      <w:lvlJc w:val="left"/>
      <w:pPr>
        <w:ind w:left="814" w:hanging="360"/>
      </w:pPr>
    </w:lvl>
    <w:lvl w:ilvl="4">
      <w:numFmt w:val="bullet"/>
      <w:lvlText w:val="•"/>
      <w:lvlJc w:val="left"/>
      <w:pPr>
        <w:ind w:left="919" w:hanging="360"/>
      </w:pPr>
    </w:lvl>
    <w:lvl w:ilvl="5">
      <w:numFmt w:val="bullet"/>
      <w:lvlText w:val="•"/>
      <w:lvlJc w:val="left"/>
      <w:pPr>
        <w:ind w:left="1024" w:hanging="360"/>
      </w:pPr>
    </w:lvl>
    <w:lvl w:ilvl="6">
      <w:numFmt w:val="bullet"/>
      <w:lvlText w:val="•"/>
      <w:lvlJc w:val="left"/>
      <w:pPr>
        <w:ind w:left="1129" w:hanging="360"/>
      </w:pPr>
    </w:lvl>
    <w:lvl w:ilvl="7">
      <w:numFmt w:val="bullet"/>
      <w:lvlText w:val="•"/>
      <w:lvlJc w:val="left"/>
      <w:pPr>
        <w:ind w:left="1234" w:hanging="360"/>
      </w:pPr>
    </w:lvl>
    <w:lvl w:ilvl="8">
      <w:numFmt w:val="bullet"/>
      <w:lvlText w:val="•"/>
      <w:lvlJc w:val="left"/>
      <w:pPr>
        <w:ind w:left="1339" w:hanging="360"/>
      </w:pPr>
    </w:lvl>
  </w:abstractNum>
  <w:abstractNum w:abstractNumId="12" w15:restartNumberingAfterBreak="0">
    <w:nsid w:val="0000040E"/>
    <w:multiLevelType w:val="multilevel"/>
    <w:tmpl w:val="00000891"/>
    <w:lvl w:ilvl="0">
      <w:numFmt w:val="bullet"/>
      <w:lvlText w:val=""/>
      <w:lvlJc w:val="left"/>
      <w:pPr>
        <w:ind w:left="724" w:hanging="360"/>
      </w:pPr>
      <w:rPr>
        <w:rFonts w:ascii="Wingdings 2" w:hAnsi="Wingdings 2"/>
        <w:b w:val="0"/>
        <w:w w:val="100"/>
        <w:sz w:val="16"/>
      </w:rPr>
    </w:lvl>
    <w:lvl w:ilvl="1">
      <w:numFmt w:val="bullet"/>
      <w:lvlText w:val="•"/>
      <w:lvlJc w:val="left"/>
      <w:pPr>
        <w:ind w:left="791" w:hanging="360"/>
      </w:pPr>
    </w:lvl>
    <w:lvl w:ilvl="2">
      <w:numFmt w:val="bullet"/>
      <w:lvlText w:val="•"/>
      <w:lvlJc w:val="left"/>
      <w:pPr>
        <w:ind w:left="862" w:hanging="360"/>
      </w:pPr>
    </w:lvl>
    <w:lvl w:ilvl="3">
      <w:numFmt w:val="bullet"/>
      <w:lvlText w:val="•"/>
      <w:lvlJc w:val="left"/>
      <w:pPr>
        <w:ind w:left="933" w:hanging="360"/>
      </w:pPr>
    </w:lvl>
    <w:lvl w:ilvl="4">
      <w:numFmt w:val="bullet"/>
      <w:lvlText w:val="•"/>
      <w:lvlJc w:val="left"/>
      <w:pPr>
        <w:ind w:left="1005" w:hanging="360"/>
      </w:pPr>
    </w:lvl>
    <w:lvl w:ilvl="5">
      <w:numFmt w:val="bullet"/>
      <w:lvlText w:val="•"/>
      <w:lvlJc w:val="left"/>
      <w:pPr>
        <w:ind w:left="1076" w:hanging="360"/>
      </w:pPr>
    </w:lvl>
    <w:lvl w:ilvl="6">
      <w:numFmt w:val="bullet"/>
      <w:lvlText w:val="•"/>
      <w:lvlJc w:val="left"/>
      <w:pPr>
        <w:ind w:left="1147" w:hanging="360"/>
      </w:pPr>
    </w:lvl>
    <w:lvl w:ilvl="7">
      <w:numFmt w:val="bullet"/>
      <w:lvlText w:val="•"/>
      <w:lvlJc w:val="left"/>
      <w:pPr>
        <w:ind w:left="1219" w:hanging="360"/>
      </w:pPr>
    </w:lvl>
    <w:lvl w:ilvl="8">
      <w:numFmt w:val="bullet"/>
      <w:lvlText w:val="•"/>
      <w:lvlJc w:val="left"/>
      <w:pPr>
        <w:ind w:left="1290" w:hanging="360"/>
      </w:pPr>
    </w:lvl>
  </w:abstractNum>
  <w:abstractNum w:abstractNumId="13" w15:restartNumberingAfterBreak="0">
    <w:nsid w:val="0000040F"/>
    <w:multiLevelType w:val="multilevel"/>
    <w:tmpl w:val="00000892"/>
    <w:lvl w:ilvl="0">
      <w:numFmt w:val="bullet"/>
      <w:lvlText w:val=""/>
      <w:lvlJc w:val="left"/>
      <w:pPr>
        <w:ind w:left="911" w:hanging="360"/>
      </w:pPr>
      <w:rPr>
        <w:rFonts w:ascii="Wingdings 2" w:hAnsi="Wingdings 2"/>
        <w:b w:val="0"/>
        <w:w w:val="100"/>
        <w:sz w:val="16"/>
      </w:rPr>
    </w:lvl>
    <w:lvl w:ilvl="1">
      <w:numFmt w:val="bullet"/>
      <w:lvlText w:val="•"/>
      <w:lvlJc w:val="left"/>
      <w:pPr>
        <w:ind w:left="998" w:hanging="360"/>
      </w:pPr>
    </w:lvl>
    <w:lvl w:ilvl="2">
      <w:numFmt w:val="bullet"/>
      <w:lvlText w:val="•"/>
      <w:lvlJc w:val="left"/>
      <w:pPr>
        <w:ind w:left="1077" w:hanging="360"/>
      </w:pPr>
    </w:lvl>
    <w:lvl w:ilvl="3">
      <w:numFmt w:val="bullet"/>
      <w:lvlText w:val="•"/>
      <w:lvlJc w:val="left"/>
      <w:pPr>
        <w:ind w:left="1156" w:hanging="360"/>
      </w:pPr>
    </w:lvl>
    <w:lvl w:ilvl="4">
      <w:numFmt w:val="bullet"/>
      <w:lvlText w:val="•"/>
      <w:lvlJc w:val="left"/>
      <w:pPr>
        <w:ind w:left="1235" w:hanging="360"/>
      </w:pPr>
    </w:lvl>
    <w:lvl w:ilvl="5">
      <w:numFmt w:val="bullet"/>
      <w:lvlText w:val="•"/>
      <w:lvlJc w:val="left"/>
      <w:pPr>
        <w:ind w:left="1314" w:hanging="360"/>
      </w:pPr>
    </w:lvl>
    <w:lvl w:ilvl="6">
      <w:numFmt w:val="bullet"/>
      <w:lvlText w:val="•"/>
      <w:lvlJc w:val="left"/>
      <w:pPr>
        <w:ind w:left="1393" w:hanging="360"/>
      </w:pPr>
    </w:lvl>
    <w:lvl w:ilvl="7">
      <w:numFmt w:val="bullet"/>
      <w:lvlText w:val="•"/>
      <w:lvlJc w:val="left"/>
      <w:pPr>
        <w:ind w:left="1472" w:hanging="360"/>
      </w:pPr>
    </w:lvl>
    <w:lvl w:ilvl="8">
      <w:numFmt w:val="bullet"/>
      <w:lvlText w:val="•"/>
      <w:lvlJc w:val="left"/>
      <w:pPr>
        <w:ind w:left="1551" w:hanging="360"/>
      </w:pPr>
    </w:lvl>
  </w:abstractNum>
  <w:abstractNum w:abstractNumId="14" w15:restartNumberingAfterBreak="0">
    <w:nsid w:val="00000410"/>
    <w:multiLevelType w:val="multilevel"/>
    <w:tmpl w:val="00000893"/>
    <w:lvl w:ilvl="0">
      <w:numFmt w:val="bullet"/>
      <w:lvlText w:val=""/>
      <w:lvlJc w:val="left"/>
      <w:pPr>
        <w:ind w:left="544" w:hanging="360"/>
      </w:pPr>
      <w:rPr>
        <w:rFonts w:ascii="Wingdings 2" w:hAnsi="Wingdings 2"/>
        <w:b w:val="0"/>
        <w:w w:val="100"/>
        <w:sz w:val="18"/>
      </w:rPr>
    </w:lvl>
    <w:lvl w:ilvl="1">
      <w:numFmt w:val="bullet"/>
      <w:lvlText w:val="•"/>
      <w:lvlJc w:val="left"/>
      <w:pPr>
        <w:ind w:left="624" w:hanging="360"/>
      </w:pPr>
    </w:lvl>
    <w:lvl w:ilvl="2">
      <w:numFmt w:val="bullet"/>
      <w:lvlText w:val="•"/>
      <w:lvlJc w:val="left"/>
      <w:pPr>
        <w:ind w:left="709" w:hanging="360"/>
      </w:pPr>
    </w:lvl>
    <w:lvl w:ilvl="3">
      <w:numFmt w:val="bullet"/>
      <w:lvlText w:val="•"/>
      <w:lvlJc w:val="left"/>
      <w:pPr>
        <w:ind w:left="793" w:hanging="360"/>
      </w:pPr>
    </w:lvl>
    <w:lvl w:ilvl="4">
      <w:numFmt w:val="bullet"/>
      <w:lvlText w:val="•"/>
      <w:lvlJc w:val="left"/>
      <w:pPr>
        <w:ind w:left="878" w:hanging="360"/>
      </w:pPr>
    </w:lvl>
    <w:lvl w:ilvl="5">
      <w:numFmt w:val="bullet"/>
      <w:lvlText w:val="•"/>
      <w:lvlJc w:val="left"/>
      <w:pPr>
        <w:ind w:left="962" w:hanging="360"/>
      </w:pPr>
    </w:lvl>
    <w:lvl w:ilvl="6">
      <w:numFmt w:val="bullet"/>
      <w:lvlText w:val="•"/>
      <w:lvlJc w:val="left"/>
      <w:pPr>
        <w:ind w:left="1047" w:hanging="360"/>
      </w:pPr>
    </w:lvl>
    <w:lvl w:ilvl="7">
      <w:numFmt w:val="bullet"/>
      <w:lvlText w:val="•"/>
      <w:lvlJc w:val="left"/>
      <w:pPr>
        <w:ind w:left="1131" w:hanging="360"/>
      </w:pPr>
    </w:lvl>
    <w:lvl w:ilvl="8">
      <w:numFmt w:val="bullet"/>
      <w:lvlText w:val="•"/>
      <w:lvlJc w:val="left"/>
      <w:pPr>
        <w:ind w:left="1216" w:hanging="360"/>
      </w:pPr>
    </w:lvl>
  </w:abstractNum>
  <w:abstractNum w:abstractNumId="15" w15:restartNumberingAfterBreak="0">
    <w:nsid w:val="00000411"/>
    <w:multiLevelType w:val="multilevel"/>
    <w:tmpl w:val="00000894"/>
    <w:lvl w:ilvl="0">
      <w:numFmt w:val="bullet"/>
      <w:lvlText w:val=""/>
      <w:lvlJc w:val="left"/>
      <w:pPr>
        <w:ind w:left="527" w:hanging="360"/>
      </w:pPr>
      <w:rPr>
        <w:rFonts w:ascii="Wingdings 2" w:hAnsi="Wingdings 2"/>
        <w:b w:val="0"/>
        <w:w w:val="100"/>
        <w:sz w:val="18"/>
      </w:rPr>
    </w:lvl>
    <w:lvl w:ilvl="1">
      <w:numFmt w:val="bullet"/>
      <w:lvlText w:val="•"/>
      <w:lvlJc w:val="left"/>
      <w:pPr>
        <w:ind w:left="638" w:hanging="360"/>
      </w:pPr>
    </w:lvl>
    <w:lvl w:ilvl="2">
      <w:numFmt w:val="bullet"/>
      <w:lvlText w:val="•"/>
      <w:lvlJc w:val="left"/>
      <w:pPr>
        <w:ind w:left="756" w:hanging="360"/>
      </w:pPr>
    </w:lvl>
    <w:lvl w:ilvl="3">
      <w:numFmt w:val="bullet"/>
      <w:lvlText w:val="•"/>
      <w:lvlJc w:val="left"/>
      <w:pPr>
        <w:ind w:left="875" w:hanging="360"/>
      </w:pPr>
    </w:lvl>
    <w:lvl w:ilvl="4">
      <w:numFmt w:val="bullet"/>
      <w:lvlText w:val="•"/>
      <w:lvlJc w:val="left"/>
      <w:pPr>
        <w:ind w:left="993" w:hanging="360"/>
      </w:pPr>
    </w:lvl>
    <w:lvl w:ilvl="5">
      <w:numFmt w:val="bullet"/>
      <w:lvlText w:val="•"/>
      <w:lvlJc w:val="left"/>
      <w:pPr>
        <w:ind w:left="1112" w:hanging="360"/>
      </w:pPr>
    </w:lvl>
    <w:lvl w:ilvl="6">
      <w:numFmt w:val="bullet"/>
      <w:lvlText w:val="•"/>
      <w:lvlJc w:val="left"/>
      <w:pPr>
        <w:ind w:left="1230" w:hanging="360"/>
      </w:pPr>
    </w:lvl>
    <w:lvl w:ilvl="7">
      <w:numFmt w:val="bullet"/>
      <w:lvlText w:val="•"/>
      <w:lvlJc w:val="left"/>
      <w:pPr>
        <w:ind w:left="1348" w:hanging="360"/>
      </w:pPr>
    </w:lvl>
    <w:lvl w:ilvl="8">
      <w:numFmt w:val="bullet"/>
      <w:lvlText w:val="•"/>
      <w:lvlJc w:val="left"/>
      <w:pPr>
        <w:ind w:left="1467" w:hanging="360"/>
      </w:pPr>
    </w:lvl>
  </w:abstractNum>
  <w:abstractNum w:abstractNumId="16" w15:restartNumberingAfterBreak="0">
    <w:nsid w:val="00000412"/>
    <w:multiLevelType w:val="multilevel"/>
    <w:tmpl w:val="00000895"/>
    <w:lvl w:ilvl="0">
      <w:start w:val="1"/>
      <w:numFmt w:val="upperRoman"/>
      <w:lvlText w:val="%1."/>
      <w:lvlJc w:val="left"/>
      <w:pPr>
        <w:ind w:left="330" w:hanging="224"/>
      </w:pPr>
      <w:rPr>
        <w:rFonts w:ascii="Arial" w:hAnsi="Arial" w:cs="Arial"/>
        <w:b/>
        <w:bCs/>
        <w:w w:val="100"/>
        <w:sz w:val="16"/>
        <w:szCs w:val="16"/>
      </w:rPr>
    </w:lvl>
    <w:lvl w:ilvl="1">
      <w:start w:val="1"/>
      <w:numFmt w:val="decimal"/>
      <w:lvlText w:val="%2."/>
      <w:lvlJc w:val="left"/>
      <w:pPr>
        <w:ind w:left="647" w:hanging="180"/>
      </w:pPr>
      <w:rPr>
        <w:rFonts w:ascii="Arial" w:hAnsi="Arial" w:cs="Arial"/>
        <w:b w:val="0"/>
        <w:bCs w:val="0"/>
        <w:spacing w:val="-1"/>
        <w:w w:val="100"/>
        <w:sz w:val="16"/>
        <w:szCs w:val="16"/>
      </w:rPr>
    </w:lvl>
    <w:lvl w:ilvl="2">
      <w:numFmt w:val="bullet"/>
      <w:lvlText w:val="•"/>
      <w:lvlJc w:val="left"/>
      <w:pPr>
        <w:ind w:left="1811" w:hanging="180"/>
      </w:pPr>
    </w:lvl>
    <w:lvl w:ilvl="3">
      <w:numFmt w:val="bullet"/>
      <w:lvlText w:val="•"/>
      <w:lvlJc w:val="left"/>
      <w:pPr>
        <w:ind w:left="2983" w:hanging="180"/>
      </w:pPr>
    </w:lvl>
    <w:lvl w:ilvl="4">
      <w:numFmt w:val="bullet"/>
      <w:lvlText w:val="•"/>
      <w:lvlJc w:val="left"/>
      <w:pPr>
        <w:ind w:left="4154" w:hanging="180"/>
      </w:pPr>
    </w:lvl>
    <w:lvl w:ilvl="5">
      <w:numFmt w:val="bullet"/>
      <w:lvlText w:val="•"/>
      <w:lvlJc w:val="left"/>
      <w:pPr>
        <w:ind w:left="5326" w:hanging="180"/>
      </w:pPr>
    </w:lvl>
    <w:lvl w:ilvl="6">
      <w:numFmt w:val="bullet"/>
      <w:lvlText w:val="•"/>
      <w:lvlJc w:val="left"/>
      <w:pPr>
        <w:ind w:left="6497" w:hanging="180"/>
      </w:pPr>
    </w:lvl>
    <w:lvl w:ilvl="7">
      <w:numFmt w:val="bullet"/>
      <w:lvlText w:val="•"/>
      <w:lvlJc w:val="left"/>
      <w:pPr>
        <w:ind w:left="7669" w:hanging="180"/>
      </w:pPr>
    </w:lvl>
    <w:lvl w:ilvl="8">
      <w:numFmt w:val="bullet"/>
      <w:lvlText w:val="•"/>
      <w:lvlJc w:val="left"/>
      <w:pPr>
        <w:ind w:left="8840" w:hanging="180"/>
      </w:pPr>
    </w:lvl>
  </w:abstractNum>
  <w:abstractNum w:abstractNumId="17" w15:restartNumberingAfterBreak="0">
    <w:nsid w:val="00000413"/>
    <w:multiLevelType w:val="multilevel"/>
    <w:tmpl w:val="00000896"/>
    <w:lvl w:ilvl="0">
      <w:numFmt w:val="bullet"/>
      <w:lvlText w:val="*"/>
      <w:lvlJc w:val="left"/>
      <w:pPr>
        <w:ind w:left="614" w:hanging="421"/>
      </w:pPr>
      <w:rPr>
        <w:rFonts w:ascii="Arial" w:hAnsi="Arial"/>
        <w:b/>
        <w:i/>
        <w:w w:val="100"/>
        <w:sz w:val="16"/>
      </w:rPr>
    </w:lvl>
    <w:lvl w:ilvl="1">
      <w:start w:val="1"/>
      <w:numFmt w:val="upperLetter"/>
      <w:lvlText w:val="(%2)"/>
      <w:lvlJc w:val="left"/>
      <w:pPr>
        <w:ind w:left="957" w:hanging="360"/>
      </w:pPr>
      <w:rPr>
        <w:rFonts w:ascii="Arial" w:hAnsi="Arial" w:cs="Arial"/>
        <w:b w:val="0"/>
        <w:bCs w:val="0"/>
        <w:i/>
        <w:iCs/>
        <w:spacing w:val="-1"/>
        <w:w w:val="100"/>
        <w:sz w:val="16"/>
        <w:szCs w:val="16"/>
      </w:rPr>
    </w:lvl>
    <w:lvl w:ilvl="2">
      <w:numFmt w:val="bullet"/>
      <w:lvlText w:val="•"/>
      <w:lvlJc w:val="left"/>
      <w:pPr>
        <w:ind w:left="1456" w:hanging="360"/>
      </w:pPr>
    </w:lvl>
    <w:lvl w:ilvl="3">
      <w:numFmt w:val="bullet"/>
      <w:lvlText w:val="•"/>
      <w:lvlJc w:val="left"/>
      <w:pPr>
        <w:ind w:left="1953" w:hanging="360"/>
      </w:pPr>
    </w:lvl>
    <w:lvl w:ilvl="4">
      <w:numFmt w:val="bullet"/>
      <w:lvlText w:val="•"/>
      <w:lvlJc w:val="left"/>
      <w:pPr>
        <w:ind w:left="2449" w:hanging="360"/>
      </w:pPr>
    </w:lvl>
    <w:lvl w:ilvl="5">
      <w:numFmt w:val="bullet"/>
      <w:lvlText w:val="•"/>
      <w:lvlJc w:val="left"/>
      <w:pPr>
        <w:ind w:left="2946" w:hanging="360"/>
      </w:pPr>
    </w:lvl>
    <w:lvl w:ilvl="6">
      <w:numFmt w:val="bullet"/>
      <w:lvlText w:val="•"/>
      <w:lvlJc w:val="left"/>
      <w:pPr>
        <w:ind w:left="3442" w:hanging="360"/>
      </w:pPr>
    </w:lvl>
    <w:lvl w:ilvl="7">
      <w:numFmt w:val="bullet"/>
      <w:lvlText w:val="•"/>
      <w:lvlJc w:val="left"/>
      <w:pPr>
        <w:ind w:left="3939" w:hanging="360"/>
      </w:pPr>
    </w:lvl>
    <w:lvl w:ilvl="8">
      <w:numFmt w:val="bullet"/>
      <w:lvlText w:val="•"/>
      <w:lvlJc w:val="left"/>
      <w:pPr>
        <w:ind w:left="4435" w:hanging="360"/>
      </w:pPr>
    </w:lvl>
  </w:abstractNum>
  <w:abstractNum w:abstractNumId="18" w15:restartNumberingAfterBreak="0">
    <w:nsid w:val="00000414"/>
    <w:multiLevelType w:val="multilevel"/>
    <w:tmpl w:val="00000897"/>
    <w:lvl w:ilvl="0">
      <w:start w:val="1"/>
      <w:numFmt w:val="lowerRoman"/>
      <w:lvlText w:val="%1)"/>
      <w:lvlJc w:val="left"/>
      <w:pPr>
        <w:ind w:left="355" w:hanging="248"/>
      </w:pPr>
      <w:rPr>
        <w:rFonts w:ascii="Arial" w:hAnsi="Arial" w:cs="Arial"/>
        <w:b w:val="0"/>
        <w:bCs w:val="0"/>
        <w:w w:val="100"/>
        <w:sz w:val="16"/>
        <w:szCs w:val="16"/>
      </w:rPr>
    </w:lvl>
    <w:lvl w:ilvl="1">
      <w:numFmt w:val="bullet"/>
      <w:lvlText w:val="•"/>
      <w:lvlJc w:val="left"/>
      <w:pPr>
        <w:ind w:left="889" w:hanging="248"/>
      </w:pPr>
    </w:lvl>
    <w:lvl w:ilvl="2">
      <w:numFmt w:val="bullet"/>
      <w:lvlText w:val="•"/>
      <w:lvlJc w:val="left"/>
      <w:pPr>
        <w:ind w:left="1419" w:hanging="248"/>
      </w:pPr>
    </w:lvl>
    <w:lvl w:ilvl="3">
      <w:numFmt w:val="bullet"/>
      <w:lvlText w:val="•"/>
      <w:lvlJc w:val="left"/>
      <w:pPr>
        <w:ind w:left="1949" w:hanging="248"/>
      </w:pPr>
    </w:lvl>
    <w:lvl w:ilvl="4">
      <w:numFmt w:val="bullet"/>
      <w:lvlText w:val="•"/>
      <w:lvlJc w:val="left"/>
      <w:pPr>
        <w:ind w:left="2478" w:hanging="248"/>
      </w:pPr>
    </w:lvl>
    <w:lvl w:ilvl="5">
      <w:numFmt w:val="bullet"/>
      <w:lvlText w:val="•"/>
      <w:lvlJc w:val="left"/>
      <w:pPr>
        <w:ind w:left="3008" w:hanging="248"/>
      </w:pPr>
    </w:lvl>
    <w:lvl w:ilvl="6">
      <w:numFmt w:val="bullet"/>
      <w:lvlText w:val="•"/>
      <w:lvlJc w:val="left"/>
      <w:pPr>
        <w:ind w:left="3538" w:hanging="248"/>
      </w:pPr>
    </w:lvl>
    <w:lvl w:ilvl="7">
      <w:numFmt w:val="bullet"/>
      <w:lvlText w:val="•"/>
      <w:lvlJc w:val="left"/>
      <w:pPr>
        <w:ind w:left="4067" w:hanging="248"/>
      </w:pPr>
    </w:lvl>
    <w:lvl w:ilvl="8">
      <w:numFmt w:val="bullet"/>
      <w:lvlText w:val="•"/>
      <w:lvlJc w:val="left"/>
      <w:pPr>
        <w:ind w:left="4597" w:hanging="248"/>
      </w:pPr>
    </w:lvl>
  </w:abstractNum>
  <w:abstractNum w:abstractNumId="19" w15:restartNumberingAfterBreak="0">
    <w:nsid w:val="00000415"/>
    <w:multiLevelType w:val="multilevel"/>
    <w:tmpl w:val="00000898"/>
    <w:lvl w:ilvl="0">
      <w:start w:val="1"/>
      <w:numFmt w:val="lowerRoman"/>
      <w:lvlText w:val="%1)"/>
      <w:lvlJc w:val="left"/>
      <w:pPr>
        <w:ind w:left="360" w:hanging="248"/>
      </w:pPr>
      <w:rPr>
        <w:rFonts w:ascii="Arial" w:hAnsi="Arial" w:cs="Arial"/>
        <w:b w:val="0"/>
        <w:bCs w:val="0"/>
        <w:w w:val="100"/>
        <w:sz w:val="16"/>
        <w:szCs w:val="16"/>
      </w:rPr>
    </w:lvl>
    <w:lvl w:ilvl="1">
      <w:numFmt w:val="bullet"/>
      <w:lvlText w:val="•"/>
      <w:lvlJc w:val="left"/>
      <w:pPr>
        <w:ind w:left="864" w:hanging="248"/>
      </w:pPr>
    </w:lvl>
    <w:lvl w:ilvl="2">
      <w:numFmt w:val="bullet"/>
      <w:lvlText w:val="•"/>
      <w:lvlJc w:val="left"/>
      <w:pPr>
        <w:ind w:left="1368" w:hanging="248"/>
      </w:pPr>
    </w:lvl>
    <w:lvl w:ilvl="3">
      <w:numFmt w:val="bullet"/>
      <w:lvlText w:val="•"/>
      <w:lvlJc w:val="left"/>
      <w:pPr>
        <w:ind w:left="1872" w:hanging="248"/>
      </w:pPr>
    </w:lvl>
    <w:lvl w:ilvl="4">
      <w:numFmt w:val="bullet"/>
      <w:lvlText w:val="•"/>
      <w:lvlJc w:val="left"/>
      <w:pPr>
        <w:ind w:left="2376" w:hanging="248"/>
      </w:pPr>
    </w:lvl>
    <w:lvl w:ilvl="5">
      <w:numFmt w:val="bullet"/>
      <w:lvlText w:val="•"/>
      <w:lvlJc w:val="left"/>
      <w:pPr>
        <w:ind w:left="2880" w:hanging="248"/>
      </w:pPr>
    </w:lvl>
    <w:lvl w:ilvl="6">
      <w:numFmt w:val="bullet"/>
      <w:lvlText w:val="•"/>
      <w:lvlJc w:val="left"/>
      <w:pPr>
        <w:ind w:left="3384" w:hanging="248"/>
      </w:pPr>
    </w:lvl>
    <w:lvl w:ilvl="7">
      <w:numFmt w:val="bullet"/>
      <w:lvlText w:val="•"/>
      <w:lvlJc w:val="left"/>
      <w:pPr>
        <w:ind w:left="3888" w:hanging="248"/>
      </w:pPr>
    </w:lvl>
    <w:lvl w:ilvl="8">
      <w:numFmt w:val="bullet"/>
      <w:lvlText w:val="•"/>
      <w:lvlJc w:val="left"/>
      <w:pPr>
        <w:ind w:left="4392" w:hanging="248"/>
      </w:pPr>
    </w:lvl>
  </w:abstractNum>
  <w:abstractNum w:abstractNumId="20" w15:restartNumberingAfterBreak="0">
    <w:nsid w:val="1E920F96"/>
    <w:multiLevelType w:val="hybridMultilevel"/>
    <w:tmpl w:val="4E72F282"/>
    <w:lvl w:ilvl="0" w:tplc="C9BA7D7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1" w15:restartNumberingAfterBreak="0">
    <w:nsid w:val="5ABC3528"/>
    <w:multiLevelType w:val="hybridMultilevel"/>
    <w:tmpl w:val="DA2A218C"/>
    <w:lvl w:ilvl="0" w:tplc="609A7984">
      <w:start w:val="1"/>
      <w:numFmt w:val="lowerLetter"/>
      <w:lvlText w:val="%1)"/>
      <w:lvlJc w:val="left"/>
      <w:pPr>
        <w:ind w:left="899" w:hanging="360"/>
      </w:pPr>
      <w:rPr>
        <w:rFonts w:ascii="Arial" w:hAnsi="Arial" w:cs="Arial" w:hint="default"/>
        <w:i w:val="0"/>
        <w:iCs w:val="0"/>
        <w:sz w:val="22"/>
        <w:szCs w:val="22"/>
      </w:rPr>
    </w:lvl>
    <w:lvl w:ilvl="1" w:tplc="44090019" w:tentative="1">
      <w:start w:val="1"/>
      <w:numFmt w:val="lowerLetter"/>
      <w:lvlText w:val="%2."/>
      <w:lvlJc w:val="left"/>
      <w:pPr>
        <w:ind w:left="1619" w:hanging="360"/>
      </w:pPr>
    </w:lvl>
    <w:lvl w:ilvl="2" w:tplc="4409001B" w:tentative="1">
      <w:start w:val="1"/>
      <w:numFmt w:val="lowerRoman"/>
      <w:lvlText w:val="%3."/>
      <w:lvlJc w:val="right"/>
      <w:pPr>
        <w:ind w:left="2339" w:hanging="180"/>
      </w:pPr>
    </w:lvl>
    <w:lvl w:ilvl="3" w:tplc="4409000F" w:tentative="1">
      <w:start w:val="1"/>
      <w:numFmt w:val="decimal"/>
      <w:lvlText w:val="%4."/>
      <w:lvlJc w:val="left"/>
      <w:pPr>
        <w:ind w:left="3059" w:hanging="360"/>
      </w:pPr>
    </w:lvl>
    <w:lvl w:ilvl="4" w:tplc="44090019" w:tentative="1">
      <w:start w:val="1"/>
      <w:numFmt w:val="lowerLetter"/>
      <w:lvlText w:val="%5."/>
      <w:lvlJc w:val="left"/>
      <w:pPr>
        <w:ind w:left="3779" w:hanging="360"/>
      </w:pPr>
    </w:lvl>
    <w:lvl w:ilvl="5" w:tplc="4409001B" w:tentative="1">
      <w:start w:val="1"/>
      <w:numFmt w:val="lowerRoman"/>
      <w:lvlText w:val="%6."/>
      <w:lvlJc w:val="right"/>
      <w:pPr>
        <w:ind w:left="4499" w:hanging="180"/>
      </w:pPr>
    </w:lvl>
    <w:lvl w:ilvl="6" w:tplc="4409000F" w:tentative="1">
      <w:start w:val="1"/>
      <w:numFmt w:val="decimal"/>
      <w:lvlText w:val="%7."/>
      <w:lvlJc w:val="left"/>
      <w:pPr>
        <w:ind w:left="5219" w:hanging="360"/>
      </w:pPr>
    </w:lvl>
    <w:lvl w:ilvl="7" w:tplc="44090019" w:tentative="1">
      <w:start w:val="1"/>
      <w:numFmt w:val="lowerLetter"/>
      <w:lvlText w:val="%8."/>
      <w:lvlJc w:val="left"/>
      <w:pPr>
        <w:ind w:left="5939" w:hanging="360"/>
      </w:pPr>
    </w:lvl>
    <w:lvl w:ilvl="8" w:tplc="4409001B" w:tentative="1">
      <w:start w:val="1"/>
      <w:numFmt w:val="lowerRoman"/>
      <w:lvlText w:val="%9."/>
      <w:lvlJc w:val="right"/>
      <w:pPr>
        <w:ind w:left="6659" w:hanging="180"/>
      </w:p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27"/>
    <w:rsid w:val="00003686"/>
    <w:rsid w:val="000071BA"/>
    <w:rsid w:val="00022378"/>
    <w:rsid w:val="00025B10"/>
    <w:rsid w:val="00030B8B"/>
    <w:rsid w:val="00067090"/>
    <w:rsid w:val="000A660E"/>
    <w:rsid w:val="00172955"/>
    <w:rsid w:val="001931EC"/>
    <w:rsid w:val="001C58EB"/>
    <w:rsid w:val="001D55DA"/>
    <w:rsid w:val="001D73A0"/>
    <w:rsid w:val="001F52BE"/>
    <w:rsid w:val="001F7733"/>
    <w:rsid w:val="00266007"/>
    <w:rsid w:val="00281EFD"/>
    <w:rsid w:val="002E04DC"/>
    <w:rsid w:val="00330451"/>
    <w:rsid w:val="00365690"/>
    <w:rsid w:val="003728F2"/>
    <w:rsid w:val="00374161"/>
    <w:rsid w:val="00375EAB"/>
    <w:rsid w:val="00382D33"/>
    <w:rsid w:val="003D584A"/>
    <w:rsid w:val="00404C34"/>
    <w:rsid w:val="004604C1"/>
    <w:rsid w:val="004D081F"/>
    <w:rsid w:val="004D0A9A"/>
    <w:rsid w:val="004D6319"/>
    <w:rsid w:val="004F67FB"/>
    <w:rsid w:val="005276A3"/>
    <w:rsid w:val="0060104D"/>
    <w:rsid w:val="00622165"/>
    <w:rsid w:val="0064098D"/>
    <w:rsid w:val="00694379"/>
    <w:rsid w:val="006D5C07"/>
    <w:rsid w:val="00725BEB"/>
    <w:rsid w:val="0074396D"/>
    <w:rsid w:val="00760EB8"/>
    <w:rsid w:val="007C1B60"/>
    <w:rsid w:val="007C748C"/>
    <w:rsid w:val="00820FFC"/>
    <w:rsid w:val="008511DB"/>
    <w:rsid w:val="008776BB"/>
    <w:rsid w:val="008C6E18"/>
    <w:rsid w:val="008E0911"/>
    <w:rsid w:val="00917804"/>
    <w:rsid w:val="00923F17"/>
    <w:rsid w:val="009400B2"/>
    <w:rsid w:val="00994F71"/>
    <w:rsid w:val="009B162A"/>
    <w:rsid w:val="00A67168"/>
    <w:rsid w:val="00B17952"/>
    <w:rsid w:val="00C00A08"/>
    <w:rsid w:val="00C233E8"/>
    <w:rsid w:val="00C24F05"/>
    <w:rsid w:val="00CA138F"/>
    <w:rsid w:val="00CE2757"/>
    <w:rsid w:val="00D231D8"/>
    <w:rsid w:val="00D91CAA"/>
    <w:rsid w:val="00E84F5C"/>
    <w:rsid w:val="00EA5E55"/>
    <w:rsid w:val="00EE1E27"/>
    <w:rsid w:val="00EF3717"/>
    <w:rsid w:val="00F14259"/>
    <w:rsid w:val="00FD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538321"/>
  <w14:defaultImageDpi w14:val="0"/>
  <w15:docId w15:val="{124A4F81-EBC2-4C26-B35C-77B00E0E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MY" w:eastAsia="en-MY"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i/>
      <w:iCs/>
      <w:sz w:val="18"/>
      <w:szCs w:val="18"/>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RUS List,Noise heading"/>
    <w:basedOn w:val="Normal"/>
    <w:link w:val="ListParagraphChar"/>
    <w:uiPriority w:val="34"/>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Hyperlink">
    <w:name w:val="Hyperlink"/>
    <w:uiPriority w:val="99"/>
    <w:unhideWhenUsed/>
    <w:rsid w:val="004F67FB"/>
    <w:rPr>
      <w:color w:val="0000FF"/>
      <w:u w:val="single"/>
    </w:rPr>
  </w:style>
  <w:style w:type="character" w:customStyle="1" w:styleId="ListParagraphChar">
    <w:name w:val="List Paragraph Char"/>
    <w:aliases w:val="RUS List Char,Noise heading Char"/>
    <w:link w:val="ListParagraph"/>
    <w:uiPriority w:val="34"/>
    <w:qFormat/>
    <w:locked/>
    <w:rsid w:val="004F67FB"/>
    <w:rPr>
      <w:rFonts w:ascii="Times New Roman" w:hAnsi="Times New Roman"/>
      <w:sz w:val="24"/>
      <w:szCs w:val="24"/>
      <w:lang w:val="en-US" w:eastAsia="en-US"/>
    </w:rPr>
  </w:style>
  <w:style w:type="paragraph" w:styleId="FootnoteText">
    <w:name w:val="footnote text"/>
    <w:basedOn w:val="Normal"/>
    <w:link w:val="FootnoteTextChar"/>
    <w:uiPriority w:val="99"/>
    <w:semiHidden/>
    <w:unhideWhenUsed/>
    <w:rsid w:val="004F67FB"/>
    <w:pPr>
      <w:widowControl/>
      <w:autoSpaceDE/>
      <w:autoSpaceDN/>
      <w:adjustRightInd/>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F67FB"/>
    <w:rPr>
      <w:rFonts w:ascii="Times New Roman" w:eastAsia="Times New Roman" w:hAnsi="Times New Roman"/>
      <w:sz w:val="20"/>
      <w:szCs w:val="20"/>
      <w:lang w:val="en-US" w:eastAsia="en-US"/>
    </w:rPr>
  </w:style>
  <w:style w:type="paragraph" w:styleId="Header">
    <w:name w:val="header"/>
    <w:basedOn w:val="Normal"/>
    <w:link w:val="HeaderChar"/>
    <w:uiPriority w:val="99"/>
    <w:unhideWhenUsed/>
    <w:rsid w:val="00025B10"/>
    <w:pPr>
      <w:tabs>
        <w:tab w:val="center" w:pos="4513"/>
        <w:tab w:val="right" w:pos="9026"/>
      </w:tabs>
    </w:pPr>
  </w:style>
  <w:style w:type="character" w:customStyle="1" w:styleId="HeaderChar">
    <w:name w:val="Header Char"/>
    <w:basedOn w:val="DefaultParagraphFont"/>
    <w:link w:val="Header"/>
    <w:uiPriority w:val="99"/>
    <w:rsid w:val="00025B10"/>
    <w:rPr>
      <w:rFonts w:ascii="Arial" w:hAnsi="Arial" w:cs="Arial"/>
      <w:lang w:val="en-US" w:eastAsia="en-US"/>
    </w:rPr>
  </w:style>
  <w:style w:type="paragraph" w:styleId="Footer">
    <w:name w:val="footer"/>
    <w:basedOn w:val="Normal"/>
    <w:link w:val="FooterChar"/>
    <w:uiPriority w:val="99"/>
    <w:unhideWhenUsed/>
    <w:rsid w:val="00025B10"/>
    <w:pPr>
      <w:tabs>
        <w:tab w:val="center" w:pos="4513"/>
        <w:tab w:val="right" w:pos="9026"/>
      </w:tabs>
    </w:pPr>
  </w:style>
  <w:style w:type="character" w:customStyle="1" w:styleId="FooterChar">
    <w:name w:val="Footer Char"/>
    <w:basedOn w:val="DefaultParagraphFont"/>
    <w:link w:val="Footer"/>
    <w:uiPriority w:val="99"/>
    <w:rsid w:val="00025B10"/>
    <w:rPr>
      <w:rFonts w:ascii="Arial" w:hAnsi="Arial" w:cs="Arial"/>
      <w:lang w:val="en-US" w:eastAsia="en-US"/>
    </w:rPr>
  </w:style>
  <w:style w:type="character" w:styleId="FootnoteReference">
    <w:name w:val="footnote reference"/>
    <w:uiPriority w:val="99"/>
    <w:semiHidden/>
    <w:unhideWhenUsed/>
    <w:rsid w:val="001F52BE"/>
    <w:rPr>
      <w:vertAlign w:val="superscript"/>
    </w:rPr>
  </w:style>
  <w:style w:type="table" w:styleId="TableGrid">
    <w:name w:val="Table Grid"/>
    <w:basedOn w:val="TableNormal"/>
    <w:uiPriority w:val="39"/>
    <w:rsid w:val="0069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5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BE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8E0911"/>
    <w:rPr>
      <w:sz w:val="16"/>
      <w:szCs w:val="16"/>
    </w:rPr>
  </w:style>
  <w:style w:type="paragraph" w:styleId="CommentText">
    <w:name w:val="annotation text"/>
    <w:basedOn w:val="Normal"/>
    <w:link w:val="CommentTextChar"/>
    <w:uiPriority w:val="99"/>
    <w:semiHidden/>
    <w:unhideWhenUsed/>
    <w:rsid w:val="008E0911"/>
    <w:rPr>
      <w:sz w:val="20"/>
      <w:szCs w:val="20"/>
    </w:rPr>
  </w:style>
  <w:style w:type="character" w:customStyle="1" w:styleId="CommentTextChar">
    <w:name w:val="Comment Text Char"/>
    <w:basedOn w:val="DefaultParagraphFont"/>
    <w:link w:val="CommentText"/>
    <w:uiPriority w:val="99"/>
    <w:semiHidden/>
    <w:rsid w:val="008E0911"/>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8E0911"/>
    <w:rPr>
      <w:b/>
      <w:bCs/>
    </w:rPr>
  </w:style>
  <w:style w:type="character" w:customStyle="1" w:styleId="CommentSubjectChar">
    <w:name w:val="Comment Subject Char"/>
    <w:basedOn w:val="CommentTextChar"/>
    <w:link w:val="CommentSubject"/>
    <w:uiPriority w:val="99"/>
    <w:semiHidden/>
    <w:rsid w:val="008E0911"/>
    <w:rPr>
      <w:rFonts w:ascii="Arial" w:hAnsi="Arial" w:cs="Arial"/>
      <w:b/>
      <w:bCs/>
      <w:sz w:val="20"/>
      <w:szCs w:val="20"/>
      <w:lang w:val="en-US" w:eastAsia="en-US"/>
    </w:rPr>
  </w:style>
  <w:style w:type="character" w:styleId="FollowedHyperlink">
    <w:name w:val="FollowedHyperlink"/>
    <w:basedOn w:val="DefaultParagraphFont"/>
    <w:uiPriority w:val="99"/>
    <w:semiHidden/>
    <w:unhideWhenUsed/>
    <w:rsid w:val="004D0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ankgroup.com/eng/Pages/AntiBriberyCorruptPracticesPolicy.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C89B9B-C179-470B-AB49-136B3585C2CC}"/>
</file>

<file path=customXml/itemProps2.xml><?xml version="1.0" encoding="utf-8"?>
<ds:datastoreItem xmlns:ds="http://schemas.openxmlformats.org/officeDocument/2006/customXml" ds:itemID="{1859691F-1F67-4BEA-846B-0DABFF0439F9}"/>
</file>

<file path=customXml/itemProps3.xml><?xml version="1.0" encoding="utf-8"?>
<ds:datastoreItem xmlns:ds="http://schemas.openxmlformats.org/officeDocument/2006/customXml" ds:itemID="{E689F416-EB4D-4A5E-BE26-FB5B1A9C4C4A}"/>
</file>

<file path=customXml/itemProps4.xml><?xml version="1.0" encoding="utf-8"?>
<ds:datastoreItem xmlns:ds="http://schemas.openxmlformats.org/officeDocument/2006/customXml" ds:itemID="{D4FD43F2-24EA-4093-B5FE-75BE81F96315}"/>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 Yah Siang</dc:creator>
  <cp:keywords/>
  <dc:description/>
  <cp:lastModifiedBy>JOANNE WEE SHU YING</cp:lastModifiedBy>
  <cp:revision>2</cp:revision>
  <dcterms:created xsi:type="dcterms:W3CDTF">2020-11-09T10:03:00Z</dcterms:created>
  <dcterms:modified xsi:type="dcterms:W3CDTF">2020-11-09T10:03:00Z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ContentTypeId">
    <vt:lpwstr>0x0101003D330AAADACD2B45AB79834739EC8C96</vt:lpwstr>
  </property>
  <property fmtid="{D5CDD505-2E9C-101B-9397-08002B2CF9AE}" pid="4" name="Order">
    <vt:r8>31000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